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F32DE" w14:textId="6E522F7D" w:rsidR="00F96F8A" w:rsidRPr="0079770C" w:rsidRDefault="0022050A" w:rsidP="0022050A">
      <w:pPr>
        <w:pStyle w:val="Normal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770C">
        <w:rPr>
          <w:rFonts w:ascii="Arial" w:hAnsi="Arial" w:cs="Arial"/>
          <w:b/>
          <w:sz w:val="22"/>
          <w:szCs w:val="22"/>
          <w:u w:val="single"/>
        </w:rPr>
        <w:t>Mayo Clinic – DILI EHR algorithm implementation</w:t>
      </w:r>
      <w:r w:rsidR="008174D2" w:rsidRPr="0079770C">
        <w:rPr>
          <w:rFonts w:ascii="Arial" w:hAnsi="Arial" w:cs="Arial"/>
          <w:b/>
          <w:sz w:val="22"/>
          <w:szCs w:val="22"/>
          <w:u w:val="single"/>
        </w:rPr>
        <w:t xml:space="preserve"> (March 18, 2013)</w:t>
      </w:r>
    </w:p>
    <w:p w14:paraId="3ECF7E07" w14:textId="3361EBCE" w:rsidR="00F96F8A" w:rsidRPr="0079770C" w:rsidRDefault="003E1ACB" w:rsidP="00F96F8A">
      <w:pPr>
        <w:pStyle w:val="Normal1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25CA5E30" wp14:editId="5D719875">
            <wp:extent cx="5139169" cy="2466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99" cy="2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919F" w14:textId="77777777" w:rsidR="001A638F" w:rsidRPr="0079770C" w:rsidRDefault="001A638F" w:rsidP="00F96F8A">
      <w:pPr>
        <w:pStyle w:val="Normal1"/>
        <w:rPr>
          <w:rFonts w:ascii="Arial" w:hAnsi="Arial" w:cs="Arial"/>
          <w:sz w:val="22"/>
          <w:szCs w:val="22"/>
        </w:rPr>
      </w:pPr>
    </w:p>
    <w:p w14:paraId="700EE8C5" w14:textId="77777777" w:rsidR="0022050A" w:rsidRPr="0079770C" w:rsidRDefault="0022050A" w:rsidP="001A638F">
      <w:pPr>
        <w:rPr>
          <w:rStyle w:val="Heading1Char"/>
          <w:rFonts w:ascii="Arial" w:hAnsi="Arial" w:cs="Arial"/>
          <w:b w:val="0"/>
          <w:sz w:val="22"/>
          <w:szCs w:val="22"/>
        </w:rPr>
      </w:pPr>
    </w:p>
    <w:p w14:paraId="61BD61E0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79770C">
        <w:rPr>
          <w:rFonts w:ascii="Arial" w:hAnsi="Arial" w:cs="Arial"/>
          <w:color w:val="auto"/>
          <w:sz w:val="22"/>
          <w:szCs w:val="22"/>
        </w:rPr>
        <w:t>Baseline population</w:t>
      </w:r>
    </w:p>
    <w:p w14:paraId="3960A751" w14:textId="1721A8BA" w:rsidR="0022050A" w:rsidRPr="0079770C" w:rsidRDefault="0022050A" w:rsidP="0022050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 w:rsidRPr="0079770C">
        <w:rPr>
          <w:rFonts w:ascii="Arial" w:hAnsi="Arial" w:cs="Arial"/>
          <w:sz w:val="22"/>
          <w:szCs w:val="22"/>
        </w:rPr>
        <w:t>Biobank</w:t>
      </w:r>
      <w:proofErr w:type="spellEnd"/>
      <w:r w:rsidRPr="0079770C">
        <w:rPr>
          <w:rFonts w:ascii="Arial" w:hAnsi="Arial" w:cs="Arial"/>
          <w:sz w:val="22"/>
          <w:szCs w:val="22"/>
        </w:rPr>
        <w:t xml:space="preserve"> </w:t>
      </w:r>
      <w:r w:rsidR="006C65F9" w:rsidRPr="0079770C">
        <w:rPr>
          <w:rFonts w:ascii="Arial" w:hAnsi="Arial" w:cs="Arial"/>
          <w:sz w:val="22"/>
          <w:szCs w:val="22"/>
        </w:rPr>
        <w:t xml:space="preserve">population for </w:t>
      </w:r>
      <w:proofErr w:type="spellStart"/>
      <w:r w:rsidR="006C65F9" w:rsidRPr="0079770C">
        <w:rPr>
          <w:rFonts w:ascii="Arial" w:hAnsi="Arial" w:cs="Arial"/>
          <w:sz w:val="22"/>
          <w:szCs w:val="22"/>
        </w:rPr>
        <w:t>eMERGE</w:t>
      </w:r>
      <w:proofErr w:type="spellEnd"/>
      <w:r w:rsidRPr="0079770C">
        <w:rPr>
          <w:rFonts w:ascii="Arial" w:hAnsi="Arial" w:cs="Arial"/>
          <w:sz w:val="22"/>
          <w:szCs w:val="22"/>
        </w:rPr>
        <w:t xml:space="preserve"> (N=</w:t>
      </w:r>
      <w:r w:rsidR="00AC1BA7" w:rsidRPr="0079770C">
        <w:rPr>
          <w:rFonts w:ascii="Arial" w:hAnsi="Arial" w:cs="Arial"/>
          <w:sz w:val="22"/>
          <w:szCs w:val="22"/>
        </w:rPr>
        <w:t>6322</w:t>
      </w:r>
      <w:r w:rsidRPr="0079770C">
        <w:rPr>
          <w:rFonts w:ascii="Arial" w:hAnsi="Arial" w:cs="Arial"/>
          <w:sz w:val="22"/>
          <w:szCs w:val="22"/>
        </w:rPr>
        <w:t>)</w:t>
      </w:r>
    </w:p>
    <w:p w14:paraId="27A5445F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0" w:name="_Toc224013575"/>
      <w:r w:rsidRPr="0079770C">
        <w:rPr>
          <w:rFonts w:ascii="Arial" w:hAnsi="Arial" w:cs="Arial"/>
          <w:color w:val="auto"/>
          <w:sz w:val="22"/>
          <w:szCs w:val="22"/>
        </w:rPr>
        <w:t>Acute liver injury diagnosis</w:t>
      </w:r>
      <w:bookmarkEnd w:id="0"/>
    </w:p>
    <w:p w14:paraId="0A3CBA3F" w14:textId="4BD6E51B" w:rsidR="0022050A" w:rsidRPr="0079770C" w:rsidRDefault="00352E81" w:rsidP="0022050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Structured data </w:t>
      </w:r>
      <w:r w:rsidR="0022050A" w:rsidRPr="0079770C">
        <w:rPr>
          <w:rFonts w:ascii="Arial" w:hAnsi="Arial" w:cs="Arial"/>
          <w:sz w:val="22"/>
          <w:szCs w:val="22"/>
        </w:rPr>
        <w:t>(ICD-9 codes)</w:t>
      </w:r>
      <w:r w:rsidRPr="0079770C">
        <w:rPr>
          <w:rFonts w:ascii="Arial" w:hAnsi="Arial" w:cs="Arial"/>
          <w:sz w:val="22"/>
          <w:szCs w:val="22"/>
        </w:rPr>
        <w:t xml:space="preserve"> and NLP of clinical notes</w:t>
      </w:r>
    </w:p>
    <w:p w14:paraId="56C1AC2C" w14:textId="77777777" w:rsidR="0022050A" w:rsidRPr="0079770C" w:rsidRDefault="0022050A" w:rsidP="0022050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Date of first instance of acute liver injury code, becomes D3.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2250"/>
      </w:tblGrid>
      <w:tr w:rsidR="0022050A" w:rsidRPr="0079770C" w14:paraId="488AD7D7" w14:textId="77777777" w:rsidTr="008F1F8F">
        <w:trPr>
          <w:cantSplit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F6F10B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sz w:val="22"/>
                <w:szCs w:val="22"/>
              </w:rPr>
              <w:t>Acute liver injury related diagnoses and procedures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8A23C3" w14:textId="77777777" w:rsidR="0022050A" w:rsidRPr="0079770C" w:rsidRDefault="0022050A" w:rsidP="008F1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sz w:val="22"/>
                <w:szCs w:val="22"/>
              </w:rPr>
              <w:t>ICD-9 codes</w:t>
            </w:r>
          </w:p>
        </w:tc>
      </w:tr>
      <w:tr w:rsidR="0022050A" w:rsidRPr="0079770C" w14:paraId="00345253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171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 xml:space="preserve"> Disorders of bilirubin excretion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9D4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277.4</w:t>
            </w:r>
          </w:p>
        </w:tc>
      </w:tr>
      <w:tr w:rsidR="0022050A" w:rsidRPr="0079770C" w14:paraId="52F605E4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F87D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 xml:space="preserve"> Acute and </w:t>
            </w:r>
            <w:proofErr w:type="spellStart"/>
            <w:r w:rsidRPr="0079770C">
              <w:rPr>
                <w:rFonts w:ascii="Arial" w:hAnsi="Arial" w:cs="Arial"/>
                <w:sz w:val="22"/>
                <w:szCs w:val="22"/>
              </w:rPr>
              <w:t>subacute</w:t>
            </w:r>
            <w:proofErr w:type="spellEnd"/>
            <w:r w:rsidRPr="0079770C">
              <w:rPr>
                <w:rFonts w:ascii="Arial" w:hAnsi="Arial" w:cs="Arial"/>
                <w:sz w:val="22"/>
                <w:szCs w:val="22"/>
              </w:rPr>
              <w:t xml:space="preserve"> necrosis of the liver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D869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570*</w:t>
            </w:r>
          </w:p>
        </w:tc>
      </w:tr>
      <w:tr w:rsidR="0022050A" w:rsidRPr="0079770C" w14:paraId="226A8BA0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DC30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Hepatic coma (</w:t>
            </w:r>
            <w:proofErr w:type="spellStart"/>
            <w:r w:rsidRPr="0079770C">
              <w:rPr>
                <w:rFonts w:ascii="Arial" w:eastAsia="Times New Roman" w:hAnsi="Arial" w:cs="Arial"/>
                <w:sz w:val="22"/>
                <w:szCs w:val="22"/>
              </w:rPr>
              <w:t>hepatorenal</w:t>
            </w:r>
            <w:proofErr w:type="spellEnd"/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syndrome)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E78A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572.2</w:t>
            </w:r>
          </w:p>
        </w:tc>
      </w:tr>
      <w:tr w:rsidR="0022050A" w:rsidRPr="0079770C" w14:paraId="58621552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4194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79770C">
              <w:rPr>
                <w:rFonts w:ascii="Arial" w:eastAsia="Times New Roman" w:hAnsi="Arial" w:cs="Arial"/>
                <w:sz w:val="22"/>
                <w:szCs w:val="22"/>
              </w:rPr>
              <w:t>Hepatorenal</w:t>
            </w:r>
            <w:proofErr w:type="spellEnd"/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syndrome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D68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572.4*</w:t>
            </w:r>
          </w:p>
        </w:tc>
      </w:tr>
      <w:tr w:rsidR="0022050A" w:rsidRPr="0079770C" w14:paraId="614325C8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E320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Other disorders of the liver, including chemical or drug induced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1187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573*</w:t>
            </w:r>
          </w:p>
        </w:tc>
      </w:tr>
      <w:tr w:rsidR="0022050A" w:rsidRPr="0079770C" w14:paraId="587298FA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5D45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Other specified disorders of biliary tract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0452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576.8</w:t>
            </w:r>
          </w:p>
        </w:tc>
      </w:tr>
      <w:tr w:rsidR="0022050A" w:rsidRPr="0079770C" w14:paraId="57F09D65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8AD5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Jaundice, unspecified, not of newborn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950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782.4</w:t>
            </w:r>
          </w:p>
        </w:tc>
      </w:tr>
      <w:tr w:rsidR="0022050A" w:rsidRPr="0079770C" w14:paraId="245129C0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04C8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Hepatomegaly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55E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789.1*</w:t>
            </w:r>
          </w:p>
        </w:tc>
      </w:tr>
      <w:tr w:rsidR="0022050A" w:rsidRPr="0079770C" w14:paraId="717FC0BC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54D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Nonspecific elevation of transaminase or lactic dehydrogenase levels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00E9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790.4*</w:t>
            </w:r>
          </w:p>
        </w:tc>
      </w:tr>
      <w:tr w:rsidR="0022050A" w:rsidRPr="0079770C" w14:paraId="7C7947E1" w14:textId="77777777" w:rsidTr="008F1F8F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E12F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Abnormal liver function test results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AFB3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794.8*</w:t>
            </w:r>
          </w:p>
        </w:tc>
      </w:tr>
    </w:tbl>
    <w:p w14:paraId="53C78B7B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" w:name="_Toc224013576"/>
      <w:r w:rsidRPr="0079770C">
        <w:rPr>
          <w:rFonts w:ascii="Arial" w:hAnsi="Arial" w:cs="Arial"/>
          <w:color w:val="auto"/>
          <w:sz w:val="22"/>
          <w:szCs w:val="22"/>
        </w:rPr>
        <w:t>Administration of drugs</w:t>
      </w:r>
      <w:bookmarkEnd w:id="1"/>
    </w:p>
    <w:p w14:paraId="293EDA8E" w14:textId="00F85963" w:rsidR="0022050A" w:rsidRPr="0079770C" w:rsidRDefault="00211B2D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Structured data (Enterprise Orders Prescribing) and NLP (Clinical Notes)</w:t>
      </w:r>
    </w:p>
    <w:p w14:paraId="7644334F" w14:textId="77777777" w:rsidR="0022050A" w:rsidRPr="0079770C" w:rsidRDefault="0022050A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Date of a new medication order within 90 days prior to D3, becomes D1.</w:t>
      </w:r>
    </w:p>
    <w:p w14:paraId="5289DCB7" w14:textId="7223CF5E" w:rsidR="00211B2D" w:rsidRPr="0079770C" w:rsidRDefault="00211B2D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Medications include drugs from the DILI Network (DILIN; </w:t>
      </w:r>
      <w:hyperlink r:id="rId10" w:history="1">
        <w:r w:rsidRPr="0079770C">
          <w:rPr>
            <w:rStyle w:val="Hyperlink"/>
            <w:rFonts w:ascii="Arial" w:hAnsi="Arial" w:cs="Arial"/>
            <w:sz w:val="22"/>
            <w:szCs w:val="22"/>
          </w:rPr>
          <w:t>https://dilin.dcri.duke.edu</w:t>
        </w:r>
      </w:hyperlink>
      <w:r w:rsidRPr="0079770C">
        <w:rPr>
          <w:rFonts w:ascii="Arial" w:hAnsi="Arial" w:cs="Arial"/>
          <w:sz w:val="22"/>
          <w:szCs w:val="22"/>
        </w:rPr>
        <w:t xml:space="preserve">) and NIH </w:t>
      </w:r>
      <w:proofErr w:type="spellStart"/>
      <w:r w:rsidRPr="0079770C">
        <w:rPr>
          <w:rFonts w:ascii="Arial" w:hAnsi="Arial" w:cs="Arial"/>
          <w:sz w:val="22"/>
          <w:szCs w:val="22"/>
        </w:rPr>
        <w:t>LiverTox</w:t>
      </w:r>
      <w:proofErr w:type="spellEnd"/>
      <w:r w:rsidRPr="0079770C">
        <w:rPr>
          <w:rFonts w:ascii="Arial" w:hAnsi="Arial" w:cs="Arial"/>
          <w:sz w:val="22"/>
          <w:szCs w:val="22"/>
        </w:rPr>
        <w:t xml:space="preserve"> database (</w:t>
      </w:r>
      <w:hyperlink r:id="rId11" w:history="1">
        <w:r w:rsidRPr="0079770C">
          <w:rPr>
            <w:rStyle w:val="Hyperlink"/>
            <w:rFonts w:ascii="Arial" w:hAnsi="Arial" w:cs="Arial"/>
            <w:sz w:val="22"/>
            <w:szCs w:val="22"/>
          </w:rPr>
          <w:t>http://www.livertox.nih.gov/</w:t>
        </w:r>
      </w:hyperlink>
      <w:r w:rsidRPr="0079770C">
        <w:rPr>
          <w:rFonts w:ascii="Arial" w:hAnsi="Arial" w:cs="Arial"/>
          <w:sz w:val="22"/>
          <w:szCs w:val="22"/>
        </w:rPr>
        <w:t>)</w:t>
      </w:r>
    </w:p>
    <w:p w14:paraId="317164CC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_Toc224013577"/>
      <w:r w:rsidRPr="0079770C">
        <w:rPr>
          <w:rFonts w:ascii="Arial" w:hAnsi="Arial" w:cs="Arial"/>
          <w:color w:val="auto"/>
          <w:sz w:val="22"/>
          <w:szCs w:val="22"/>
        </w:rPr>
        <w:t>Laboratory measurements</w:t>
      </w:r>
      <w:bookmarkEnd w:id="2"/>
    </w:p>
    <w:p w14:paraId="6634ACC4" w14:textId="77777777" w:rsidR="0022050A" w:rsidRPr="0079770C" w:rsidRDefault="0022050A" w:rsidP="0022050A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Upper limit of normal (ULN) is manufacturer specified. </w:t>
      </w:r>
    </w:p>
    <w:p w14:paraId="0DD4C00F" w14:textId="77777777" w:rsidR="0022050A" w:rsidRPr="0079770C" w:rsidRDefault="0022050A" w:rsidP="0022050A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Threshold laboratory values for DILI</w:t>
      </w:r>
    </w:p>
    <w:p w14:paraId="35D8C5A8" w14:textId="77777777" w:rsidR="0022050A" w:rsidRPr="0079770C" w:rsidRDefault="0022050A" w:rsidP="0022050A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bCs/>
          <w:sz w:val="22"/>
          <w:szCs w:val="22"/>
        </w:rPr>
        <w:t>ALP (Alkaline Phosphatase)</w:t>
      </w:r>
      <w:r w:rsidRPr="0079770C">
        <w:rPr>
          <w:rFonts w:ascii="Arial" w:hAnsi="Arial" w:cs="Arial"/>
          <w:sz w:val="22"/>
          <w:szCs w:val="22"/>
        </w:rPr>
        <w:t xml:space="preserve"> ≥ 2 x ULN </w:t>
      </w:r>
    </w:p>
    <w:p w14:paraId="58239F70" w14:textId="77777777" w:rsidR="0022050A" w:rsidRPr="0079770C" w:rsidRDefault="0022050A" w:rsidP="0022050A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bCs/>
          <w:sz w:val="22"/>
          <w:szCs w:val="22"/>
        </w:rPr>
        <w:t>ALT (Alanine Aminotransferase)</w:t>
      </w:r>
      <w:r w:rsidRPr="0079770C">
        <w:rPr>
          <w:rFonts w:ascii="Arial" w:hAnsi="Arial" w:cs="Arial"/>
          <w:sz w:val="22"/>
          <w:szCs w:val="22"/>
        </w:rPr>
        <w:t xml:space="preserve"> ≥ 3 x ULN</w:t>
      </w:r>
    </w:p>
    <w:p w14:paraId="69A86A9F" w14:textId="77777777" w:rsidR="0022050A" w:rsidRPr="0079770C" w:rsidRDefault="0022050A" w:rsidP="0022050A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bCs/>
          <w:sz w:val="22"/>
          <w:szCs w:val="22"/>
        </w:rPr>
        <w:t>Bilirubin (Indirect or Unconjugated)</w:t>
      </w:r>
      <w:r w:rsidRPr="0079770C">
        <w:rPr>
          <w:rFonts w:ascii="Arial" w:hAnsi="Arial" w:cs="Arial"/>
          <w:sz w:val="22"/>
          <w:szCs w:val="22"/>
        </w:rPr>
        <w:t> ≥ 2 x ULN</w:t>
      </w:r>
    </w:p>
    <w:p w14:paraId="7D0F34EB" w14:textId="77777777" w:rsidR="0022050A" w:rsidRPr="0079770C" w:rsidRDefault="0022050A" w:rsidP="0022050A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All laboratory values should be below thresholds for DILI (normal) between D0 and D1.</w:t>
      </w:r>
    </w:p>
    <w:p w14:paraId="4B6E0F6F" w14:textId="77777777" w:rsidR="0022050A" w:rsidRPr="0079770C" w:rsidRDefault="0022050A" w:rsidP="0022050A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Date laboratory values reach threshold for DILI between D3 and D1, becomes D2 (not shown)</w:t>
      </w:r>
    </w:p>
    <w:p w14:paraId="5852FD19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3" w:name="_Toc224013578"/>
      <w:r w:rsidRPr="0079770C">
        <w:rPr>
          <w:rFonts w:ascii="Arial" w:hAnsi="Arial" w:cs="Arial"/>
          <w:color w:val="auto"/>
          <w:sz w:val="22"/>
          <w:szCs w:val="22"/>
        </w:rPr>
        <w:lastRenderedPageBreak/>
        <w:t>Excluded diagnoses</w:t>
      </w:r>
      <w:bookmarkEnd w:id="3"/>
    </w:p>
    <w:p w14:paraId="02C497E1" w14:textId="77777777" w:rsidR="0022050A" w:rsidRPr="0079770C" w:rsidRDefault="0022050A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Structured data only (ICD-9 codes)</w:t>
      </w:r>
    </w:p>
    <w:tbl>
      <w:tblPr>
        <w:tblW w:w="91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160"/>
      </w:tblGrid>
      <w:tr w:rsidR="0022050A" w:rsidRPr="0079770C" w14:paraId="5560079F" w14:textId="77777777" w:rsidTr="008F1F8F">
        <w:trPr>
          <w:trHeight w:val="20"/>
          <w:tblHeader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34683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Chronic liver disease diagnosis description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4FD23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ICD-9 code</w:t>
            </w:r>
          </w:p>
        </w:tc>
      </w:tr>
      <w:tr w:rsidR="0022050A" w:rsidRPr="0079770C" w14:paraId="7D7393CB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14BC8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Alcoholic fatty liver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51C83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571.0</w:t>
            </w:r>
          </w:p>
        </w:tc>
      </w:tr>
      <w:tr w:rsidR="0022050A" w:rsidRPr="0079770C" w14:paraId="6BCD5B9F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9DA84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Alcoholic cirrhosis of liver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0D8E3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571.2</w:t>
            </w:r>
          </w:p>
        </w:tc>
      </w:tr>
      <w:tr w:rsidR="0022050A" w:rsidRPr="0079770C" w14:paraId="6DA0CD2B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0D6FA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Alcoholic liver damage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4042C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571.3</w:t>
            </w:r>
          </w:p>
        </w:tc>
      </w:tr>
      <w:tr w:rsidR="0022050A" w:rsidRPr="0079770C" w14:paraId="41B75DE2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BEBDF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Chronic hepatitis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4B097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571.40</w:t>
            </w:r>
          </w:p>
        </w:tc>
      </w:tr>
      <w:tr w:rsidR="0022050A" w:rsidRPr="0079770C" w14:paraId="7ED9CE66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97674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Chronic persistent hepatitis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20154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571.41</w:t>
            </w:r>
          </w:p>
        </w:tc>
      </w:tr>
      <w:tr w:rsidR="0022050A" w:rsidRPr="0079770C" w14:paraId="2D0AB938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02BEC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Other chronic hepatitis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1C2CB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571.49</w:t>
            </w:r>
          </w:p>
        </w:tc>
      </w:tr>
      <w:tr w:rsidR="0022050A" w:rsidRPr="0079770C" w14:paraId="755B884B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05A29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Cirrhosis of liver without mention of alcohol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F8EF0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571.5</w:t>
            </w:r>
          </w:p>
        </w:tc>
      </w:tr>
      <w:tr w:rsidR="0022050A" w:rsidRPr="0079770C" w14:paraId="00999083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88FCB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Biliary cirrhosis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143FA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571.6</w:t>
            </w:r>
          </w:p>
        </w:tc>
      </w:tr>
      <w:tr w:rsidR="0022050A" w:rsidRPr="0079770C" w14:paraId="0557C6C0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99808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Other chronic nonalcoholic liver disease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A255B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571.8</w:t>
            </w:r>
          </w:p>
        </w:tc>
      </w:tr>
      <w:tr w:rsidR="0022050A" w:rsidRPr="0079770C" w14:paraId="0410DF27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075CD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Autoimmune hepatitis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40496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571.42</w:t>
            </w:r>
          </w:p>
        </w:tc>
      </w:tr>
      <w:tr w:rsidR="0022050A" w:rsidRPr="0079770C" w14:paraId="1634BE0F" w14:textId="77777777" w:rsidTr="008F1F8F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D7F23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Unspecified Chronic Liver Disease without Mention of Alcohol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31C62" w14:textId="77777777" w:rsidR="0022050A" w:rsidRPr="0079770C" w:rsidRDefault="0022050A" w:rsidP="008F1F8F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571.9</w:t>
            </w:r>
          </w:p>
        </w:tc>
      </w:tr>
    </w:tbl>
    <w:p w14:paraId="006C12DB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4" w:name="_Toc224013579"/>
      <w:r w:rsidRPr="0079770C">
        <w:rPr>
          <w:rFonts w:ascii="Arial" w:hAnsi="Arial" w:cs="Arial"/>
          <w:color w:val="auto"/>
          <w:sz w:val="22"/>
          <w:szCs w:val="22"/>
        </w:rPr>
        <w:t>Validation steps</w:t>
      </w:r>
      <w:bookmarkEnd w:id="4"/>
    </w:p>
    <w:p w14:paraId="4D1C0106" w14:textId="0F37803E" w:rsidR="0022050A" w:rsidRPr="0079770C" w:rsidRDefault="008F6CA1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Manual chart review of 50 </w:t>
      </w:r>
      <w:r w:rsidR="0022050A" w:rsidRPr="0079770C">
        <w:rPr>
          <w:rFonts w:ascii="Arial" w:hAnsi="Arial" w:cs="Arial"/>
          <w:sz w:val="22"/>
          <w:szCs w:val="22"/>
        </w:rPr>
        <w:t>algorithm-selected DILI cases</w:t>
      </w:r>
      <w:r w:rsidRPr="0079770C">
        <w:rPr>
          <w:rFonts w:ascii="Arial" w:hAnsi="Arial" w:cs="Arial"/>
          <w:sz w:val="22"/>
          <w:szCs w:val="22"/>
        </w:rPr>
        <w:t xml:space="preserve"> and controls</w:t>
      </w:r>
    </w:p>
    <w:p w14:paraId="46601620" w14:textId="1C0B18C8" w:rsidR="0022050A" w:rsidRPr="0079770C" w:rsidRDefault="00D978AD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1 highly experienced c</w:t>
      </w:r>
      <w:r w:rsidR="0022050A" w:rsidRPr="0079770C">
        <w:rPr>
          <w:rFonts w:ascii="Arial" w:hAnsi="Arial" w:cs="Arial"/>
          <w:sz w:val="22"/>
          <w:szCs w:val="22"/>
        </w:rPr>
        <w:t>linical reviewer</w:t>
      </w:r>
      <w:r w:rsidRPr="0079770C">
        <w:rPr>
          <w:rFonts w:ascii="Arial" w:hAnsi="Arial" w:cs="Arial"/>
          <w:sz w:val="22"/>
          <w:szCs w:val="22"/>
        </w:rPr>
        <w:t xml:space="preserve"> (nurse coordinator for the Mayo Clinic DILIN site)</w:t>
      </w:r>
    </w:p>
    <w:p w14:paraId="6F3DB1D9" w14:textId="70C27031" w:rsidR="0022050A" w:rsidRPr="0079770C" w:rsidRDefault="0022050A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Expert decision, determination by DILI expert </w:t>
      </w:r>
      <w:r w:rsidR="00D978AD" w:rsidRPr="0079770C">
        <w:rPr>
          <w:rFonts w:ascii="Arial" w:hAnsi="Arial" w:cs="Arial"/>
          <w:sz w:val="22"/>
          <w:szCs w:val="22"/>
        </w:rPr>
        <w:t xml:space="preserve">(PI for Mayo Clinic DILIN site) </w:t>
      </w:r>
      <w:r w:rsidRPr="0079770C">
        <w:rPr>
          <w:rFonts w:ascii="Arial" w:hAnsi="Arial" w:cs="Arial"/>
          <w:sz w:val="22"/>
          <w:szCs w:val="22"/>
        </w:rPr>
        <w:t>for questionable results</w:t>
      </w:r>
    </w:p>
    <w:p w14:paraId="0704B20D" w14:textId="77777777" w:rsidR="0022050A" w:rsidRPr="00742C2A" w:rsidRDefault="0022050A" w:rsidP="001A638F">
      <w:pPr>
        <w:rPr>
          <w:rStyle w:val="Heading1Char"/>
          <w:rFonts w:ascii="Arial" w:hAnsi="Arial" w:cs="Arial"/>
          <w:color w:val="auto"/>
          <w:sz w:val="24"/>
          <w:szCs w:val="22"/>
          <w:u w:val="single"/>
        </w:rPr>
      </w:pPr>
    </w:p>
    <w:p w14:paraId="32057478" w14:textId="26E6D540" w:rsidR="001A638F" w:rsidRPr="00742C2A" w:rsidRDefault="00742C2A" w:rsidP="001A638F">
      <w:pPr>
        <w:rPr>
          <w:rFonts w:ascii="Arial" w:hAnsi="Arial" w:cs="Arial"/>
          <w:szCs w:val="22"/>
          <w:u w:val="single"/>
        </w:rPr>
      </w:pPr>
      <w:r w:rsidRPr="00742C2A">
        <w:rPr>
          <w:rStyle w:val="Heading1Char"/>
          <w:rFonts w:ascii="Arial" w:hAnsi="Arial" w:cs="Arial"/>
          <w:color w:val="auto"/>
          <w:sz w:val="24"/>
          <w:szCs w:val="22"/>
          <w:u w:val="single"/>
        </w:rPr>
        <w:t>NLP implementation</w:t>
      </w:r>
    </w:p>
    <w:p w14:paraId="3D8E3971" w14:textId="77777777" w:rsidR="001A638F" w:rsidRPr="0079770C" w:rsidRDefault="001A638F" w:rsidP="001A638F">
      <w:pPr>
        <w:rPr>
          <w:rFonts w:ascii="Arial" w:hAnsi="Arial" w:cs="Arial"/>
          <w:sz w:val="22"/>
          <w:szCs w:val="22"/>
        </w:rPr>
      </w:pPr>
    </w:p>
    <w:p w14:paraId="3E89ED51" w14:textId="77777777" w:rsidR="001A638F" w:rsidRPr="0079770C" w:rsidRDefault="001A638F" w:rsidP="001A638F">
      <w:p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Case A:</w:t>
      </w:r>
      <w:r w:rsidRPr="0079770C">
        <w:rPr>
          <w:rFonts w:ascii="Arial" w:hAnsi="Arial" w:cs="Arial"/>
          <w:sz w:val="22"/>
          <w:szCs w:val="22"/>
        </w:rPr>
        <w:br/>
      </w:r>
    </w:p>
    <w:p w14:paraId="1651DF36" w14:textId="7239F7BA" w:rsidR="001A638F" w:rsidRPr="0079770C" w:rsidRDefault="001A638F" w:rsidP="001A638F">
      <w:pPr>
        <w:rPr>
          <w:rFonts w:ascii="Arial" w:hAnsi="Arial" w:cs="Arial"/>
          <w:color w:val="0000FF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There is a mention of a S</w:t>
      </w:r>
      <w:r w:rsidR="00522DF2" w:rsidRPr="0079770C">
        <w:rPr>
          <w:rFonts w:ascii="Arial" w:hAnsi="Arial" w:cs="Arial"/>
          <w:sz w:val="22"/>
          <w:szCs w:val="22"/>
        </w:rPr>
        <w:t>igns/</w:t>
      </w:r>
      <w:r w:rsidRPr="0079770C">
        <w:rPr>
          <w:rFonts w:ascii="Arial" w:hAnsi="Arial" w:cs="Arial"/>
          <w:sz w:val="22"/>
          <w:szCs w:val="22"/>
        </w:rPr>
        <w:t>S</w:t>
      </w:r>
      <w:r w:rsidR="00522DF2" w:rsidRPr="0079770C">
        <w:rPr>
          <w:rFonts w:ascii="Arial" w:hAnsi="Arial" w:cs="Arial"/>
          <w:sz w:val="22"/>
          <w:szCs w:val="22"/>
        </w:rPr>
        <w:t>ymptoms</w:t>
      </w:r>
      <w:r w:rsidRPr="0079770C">
        <w:rPr>
          <w:rFonts w:ascii="Arial" w:hAnsi="Arial" w:cs="Arial"/>
          <w:color w:val="0000FF"/>
          <w:sz w:val="22"/>
          <w:szCs w:val="22"/>
        </w:rPr>
        <w:t xml:space="preserve"> or Disorder </w:t>
      </w:r>
      <w:r w:rsidRPr="0079770C">
        <w:rPr>
          <w:rFonts w:ascii="Arial" w:hAnsi="Arial" w:cs="Arial"/>
          <w:sz w:val="22"/>
          <w:szCs w:val="22"/>
        </w:rPr>
        <w:t>I</w:t>
      </w:r>
      <w:r w:rsidR="00522DF2" w:rsidRPr="0079770C">
        <w:rPr>
          <w:rFonts w:ascii="Arial" w:hAnsi="Arial" w:cs="Arial"/>
          <w:sz w:val="22"/>
          <w:szCs w:val="22"/>
        </w:rPr>
        <w:t xml:space="preserve">mpression </w:t>
      </w:r>
      <w:r w:rsidRPr="0079770C">
        <w:rPr>
          <w:rFonts w:ascii="Arial" w:hAnsi="Arial" w:cs="Arial"/>
          <w:sz w:val="22"/>
          <w:szCs w:val="22"/>
        </w:rPr>
        <w:t>R</w:t>
      </w:r>
      <w:r w:rsidR="00522DF2" w:rsidRPr="0079770C">
        <w:rPr>
          <w:rFonts w:ascii="Arial" w:hAnsi="Arial" w:cs="Arial"/>
          <w:sz w:val="22"/>
          <w:szCs w:val="22"/>
        </w:rPr>
        <w:t xml:space="preserve">eport </w:t>
      </w:r>
      <w:r w:rsidRPr="0079770C">
        <w:rPr>
          <w:rFonts w:ascii="Arial" w:hAnsi="Arial" w:cs="Arial"/>
          <w:sz w:val="22"/>
          <w:szCs w:val="22"/>
        </w:rPr>
        <w:t>P</w:t>
      </w:r>
      <w:r w:rsidR="00522DF2" w:rsidRPr="0079770C">
        <w:rPr>
          <w:rFonts w:ascii="Arial" w:hAnsi="Arial" w:cs="Arial"/>
          <w:sz w:val="22"/>
          <w:szCs w:val="22"/>
        </w:rPr>
        <w:t>lan (IRP)</w:t>
      </w:r>
      <w:r w:rsidRPr="0079770C">
        <w:rPr>
          <w:rFonts w:ascii="Arial" w:hAnsi="Arial" w:cs="Arial"/>
          <w:sz w:val="22"/>
          <w:szCs w:val="22"/>
        </w:rPr>
        <w:t>/H</w:t>
      </w:r>
      <w:r w:rsidR="00522DF2" w:rsidRPr="0079770C">
        <w:rPr>
          <w:rFonts w:ascii="Arial" w:hAnsi="Arial" w:cs="Arial"/>
          <w:sz w:val="22"/>
          <w:szCs w:val="22"/>
        </w:rPr>
        <w:t xml:space="preserve">istory of </w:t>
      </w:r>
      <w:r w:rsidRPr="0079770C">
        <w:rPr>
          <w:rFonts w:ascii="Arial" w:hAnsi="Arial" w:cs="Arial"/>
          <w:sz w:val="22"/>
          <w:szCs w:val="22"/>
        </w:rPr>
        <w:t>P</w:t>
      </w:r>
      <w:r w:rsidR="00522DF2" w:rsidRPr="0079770C">
        <w:rPr>
          <w:rFonts w:ascii="Arial" w:hAnsi="Arial" w:cs="Arial"/>
          <w:sz w:val="22"/>
          <w:szCs w:val="22"/>
        </w:rPr>
        <w:t xml:space="preserve">resent </w:t>
      </w:r>
      <w:r w:rsidRPr="0079770C">
        <w:rPr>
          <w:rFonts w:ascii="Arial" w:hAnsi="Arial" w:cs="Arial"/>
          <w:sz w:val="22"/>
          <w:szCs w:val="22"/>
        </w:rPr>
        <w:t>I</w:t>
      </w:r>
      <w:r w:rsidR="00522DF2" w:rsidRPr="0079770C">
        <w:rPr>
          <w:rFonts w:ascii="Arial" w:hAnsi="Arial" w:cs="Arial"/>
          <w:sz w:val="22"/>
          <w:szCs w:val="22"/>
        </w:rPr>
        <w:t>llness (HPI)</w:t>
      </w:r>
      <w:r w:rsidRPr="0079770C">
        <w:rPr>
          <w:rFonts w:ascii="Arial" w:hAnsi="Arial" w:cs="Arial"/>
          <w:sz w:val="22"/>
          <w:szCs w:val="22"/>
        </w:rPr>
        <w:t>/Chief Complaint sections</w:t>
      </w:r>
      <w:r w:rsidRPr="0079770C">
        <w:rPr>
          <w:rFonts w:ascii="Arial" w:hAnsi="Arial" w:cs="Arial"/>
          <w:color w:val="0000FF"/>
          <w:sz w:val="22"/>
          <w:szCs w:val="22"/>
        </w:rPr>
        <w:t xml:space="preserve"> (to cover examples like autoimmune hepatitis)</w:t>
      </w:r>
      <w:r w:rsidRPr="0079770C">
        <w:rPr>
          <w:rFonts w:ascii="Arial" w:hAnsi="Arial" w:cs="Arial"/>
          <w:sz w:val="22"/>
          <w:szCs w:val="22"/>
        </w:rPr>
        <w:t xml:space="preserve"> and relevant medication in IRP/HPI/Chief Complaint sections, where SS/Disorder and Drug must be in the same section.</w:t>
      </w:r>
      <w:r w:rsidRPr="0079770C">
        <w:rPr>
          <w:rFonts w:ascii="Arial" w:hAnsi="Arial" w:cs="Arial"/>
          <w:sz w:val="22"/>
          <w:szCs w:val="22"/>
        </w:rPr>
        <w:br/>
      </w:r>
      <w:r w:rsidRPr="0079770C">
        <w:rPr>
          <w:rFonts w:ascii="Arial" w:hAnsi="Arial" w:cs="Arial"/>
          <w:sz w:val="22"/>
          <w:szCs w:val="22"/>
        </w:rPr>
        <w:br/>
      </w:r>
      <w:proofErr w:type="spellStart"/>
      <w:r w:rsidRPr="0079770C">
        <w:rPr>
          <w:rFonts w:ascii="Arial" w:hAnsi="Arial" w:cs="Arial"/>
          <w:sz w:val="22"/>
          <w:szCs w:val="22"/>
        </w:rPr>
        <w:t>Ex</w:t>
      </w:r>
      <w:proofErr w:type="gramStart"/>
      <w:r w:rsidRPr="0079770C">
        <w:rPr>
          <w:rFonts w:ascii="Arial" w:hAnsi="Arial" w:cs="Arial"/>
          <w:sz w:val="22"/>
          <w:szCs w:val="22"/>
        </w:rPr>
        <w:t>:auto</w:t>
      </w:r>
      <w:proofErr w:type="gramEnd"/>
      <w:r w:rsidRPr="0079770C">
        <w:rPr>
          <w:rFonts w:ascii="Arial" w:hAnsi="Arial" w:cs="Arial"/>
          <w:sz w:val="22"/>
          <w:szCs w:val="22"/>
        </w:rPr>
        <w:t>-immune</w:t>
      </w:r>
      <w:proofErr w:type="spellEnd"/>
      <w:r w:rsidRPr="00797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70C">
        <w:rPr>
          <w:rFonts w:ascii="Arial" w:hAnsi="Arial" w:cs="Arial"/>
          <w:sz w:val="22"/>
          <w:szCs w:val="22"/>
        </w:rPr>
        <w:t>hep</w:t>
      </w:r>
      <w:proofErr w:type="spellEnd"/>
      <w:r w:rsidRPr="0079770C">
        <w:rPr>
          <w:rFonts w:ascii="Arial" w:hAnsi="Arial" w:cs="Arial"/>
          <w:sz w:val="22"/>
          <w:szCs w:val="22"/>
        </w:rPr>
        <w:t>. Due to drug x</w:t>
      </w:r>
      <w:r w:rsidRPr="0079770C">
        <w:rPr>
          <w:rFonts w:ascii="Arial" w:hAnsi="Arial" w:cs="Arial"/>
          <w:sz w:val="22"/>
          <w:szCs w:val="22"/>
        </w:rPr>
        <w:br/>
      </w:r>
      <w:r w:rsidRPr="0079770C">
        <w:rPr>
          <w:rFonts w:ascii="Arial" w:hAnsi="Arial" w:cs="Arial"/>
          <w:i/>
          <w:sz w:val="22"/>
          <w:szCs w:val="22"/>
        </w:rPr>
        <w:t>Analysis (after initial run with this algorithm): If too many FPs decrease window to +/- 2 sentences surrounding the drug mentions</w:t>
      </w:r>
      <w:r w:rsidRPr="0079770C">
        <w:rPr>
          <w:rFonts w:ascii="Arial" w:hAnsi="Arial" w:cs="Arial"/>
          <w:sz w:val="22"/>
          <w:szCs w:val="22"/>
        </w:rPr>
        <w:br/>
      </w:r>
    </w:p>
    <w:p w14:paraId="5DECD642" w14:textId="61AA27E9" w:rsidR="001A638F" w:rsidRPr="0079770C" w:rsidRDefault="001A638F" w:rsidP="001A638F">
      <w:p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Case B:</w:t>
      </w:r>
      <w:r w:rsidRPr="0079770C">
        <w:rPr>
          <w:rFonts w:ascii="Arial" w:hAnsi="Arial" w:cs="Arial"/>
          <w:sz w:val="22"/>
          <w:szCs w:val="22"/>
        </w:rPr>
        <w:br/>
        <w:t>There is a relevant SS in IRP/HPI/Chief Complaint sections</w:t>
      </w:r>
      <w:r w:rsidRPr="0079770C">
        <w:rPr>
          <w:rFonts w:ascii="Arial" w:hAnsi="Arial" w:cs="Arial"/>
          <w:color w:val="0000FF"/>
          <w:sz w:val="22"/>
          <w:szCs w:val="22"/>
        </w:rPr>
        <w:t xml:space="preserve"> or there is a Disorder (to cover examples like autoimmune hepatitis)</w:t>
      </w:r>
      <w:r w:rsidRPr="0079770C">
        <w:rPr>
          <w:rFonts w:ascii="Arial" w:hAnsi="Arial" w:cs="Arial"/>
          <w:sz w:val="22"/>
          <w:szCs w:val="22"/>
        </w:rPr>
        <w:t xml:space="preserve"> in IRP/HPI/Chief Complaint </w:t>
      </w:r>
      <w:proofErr w:type="gramStart"/>
      <w:r w:rsidRPr="0079770C">
        <w:rPr>
          <w:rFonts w:ascii="Arial" w:hAnsi="Arial" w:cs="Arial"/>
          <w:sz w:val="22"/>
          <w:szCs w:val="22"/>
        </w:rPr>
        <w:t>sections  and</w:t>
      </w:r>
      <w:proofErr w:type="gramEnd"/>
      <w:r w:rsidRPr="0079770C">
        <w:rPr>
          <w:rFonts w:ascii="Arial" w:hAnsi="Arial" w:cs="Arial"/>
          <w:sz w:val="22"/>
          <w:szCs w:val="22"/>
        </w:rPr>
        <w:t xml:space="preserve"> a relevant medication in Current medications, Dismissal medications or Admission medications sections. </w:t>
      </w:r>
      <w:r w:rsidRPr="0079770C">
        <w:rPr>
          <w:rFonts w:ascii="Arial" w:hAnsi="Arial" w:cs="Arial"/>
          <w:sz w:val="22"/>
          <w:szCs w:val="22"/>
        </w:rPr>
        <w:br/>
      </w:r>
      <w:r w:rsidRPr="0079770C">
        <w:rPr>
          <w:rFonts w:ascii="Arial" w:hAnsi="Arial" w:cs="Arial"/>
          <w:sz w:val="22"/>
          <w:szCs w:val="22"/>
        </w:rPr>
        <w:br/>
        <w:t xml:space="preserve">Ex: </w:t>
      </w:r>
      <w:r w:rsidRPr="0079770C">
        <w:rPr>
          <w:rFonts w:ascii="Arial" w:hAnsi="Arial" w:cs="Arial"/>
          <w:sz w:val="22"/>
          <w:szCs w:val="22"/>
        </w:rPr>
        <w:br/>
        <w:t>Sec=HPI; she complains of vomiting</w:t>
      </w:r>
      <w:r w:rsidRPr="0079770C">
        <w:rPr>
          <w:rFonts w:ascii="Arial" w:hAnsi="Arial" w:cs="Arial"/>
          <w:sz w:val="22"/>
          <w:szCs w:val="22"/>
        </w:rPr>
        <w:br/>
        <w:t xml:space="preserve">Sec=Current Medications; aspirin </w:t>
      </w:r>
      <w:r w:rsidRPr="0079770C">
        <w:rPr>
          <w:rFonts w:ascii="Arial" w:hAnsi="Arial" w:cs="Arial"/>
          <w:sz w:val="22"/>
          <w:szCs w:val="22"/>
        </w:rPr>
        <w:br/>
      </w:r>
    </w:p>
    <w:p w14:paraId="61E4924B" w14:textId="77777777" w:rsidR="001A638F" w:rsidRPr="0079770C" w:rsidRDefault="001A638F" w:rsidP="001A638F">
      <w:p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Case C:</w:t>
      </w:r>
      <w:r w:rsidRPr="0079770C">
        <w:rPr>
          <w:rFonts w:ascii="Arial" w:hAnsi="Arial" w:cs="Arial"/>
          <w:sz w:val="22"/>
          <w:szCs w:val="22"/>
        </w:rPr>
        <w:br/>
        <w:t>There is an explicit mention of "drug-induced</w:t>
      </w:r>
      <w:r w:rsidRPr="0079770C">
        <w:rPr>
          <w:rFonts w:ascii="Arial" w:hAnsi="Arial" w:cs="Arial"/>
          <w:color w:val="0000FF"/>
          <w:sz w:val="22"/>
          <w:szCs w:val="22"/>
        </w:rPr>
        <w:t xml:space="preserve"> **"</w:t>
      </w:r>
      <w:r w:rsidRPr="0079770C">
        <w:rPr>
          <w:rFonts w:ascii="Arial" w:hAnsi="Arial" w:cs="Arial"/>
          <w:sz w:val="22"/>
          <w:szCs w:val="22"/>
        </w:rPr>
        <w:t xml:space="preserve"> </w:t>
      </w:r>
      <w:r w:rsidRPr="0079770C">
        <w:rPr>
          <w:rFonts w:ascii="Arial" w:hAnsi="Arial" w:cs="Arial"/>
          <w:color w:val="0000FF"/>
          <w:sz w:val="22"/>
          <w:szCs w:val="22"/>
        </w:rPr>
        <w:t>terms</w:t>
      </w:r>
      <w:r w:rsidRPr="0079770C">
        <w:rPr>
          <w:rFonts w:ascii="Arial" w:hAnsi="Arial" w:cs="Arial"/>
          <w:sz w:val="22"/>
          <w:szCs w:val="22"/>
        </w:rPr>
        <w:t xml:space="preserve">, </w:t>
      </w:r>
      <w:r w:rsidRPr="0079770C">
        <w:rPr>
          <w:rFonts w:ascii="Arial" w:hAnsi="Arial" w:cs="Arial"/>
          <w:color w:val="0000FF"/>
          <w:sz w:val="22"/>
          <w:szCs w:val="22"/>
        </w:rPr>
        <w:t>their</w:t>
      </w:r>
      <w:r w:rsidRPr="0079770C">
        <w:rPr>
          <w:rFonts w:ascii="Arial" w:hAnsi="Arial" w:cs="Arial"/>
          <w:sz w:val="22"/>
          <w:szCs w:val="22"/>
        </w:rPr>
        <w:t xml:space="preserve"> variants or synonyms anywhere in the clinical note.</w:t>
      </w:r>
      <w:r w:rsidRPr="0079770C">
        <w:rPr>
          <w:rFonts w:ascii="Arial" w:hAnsi="Arial" w:cs="Arial"/>
          <w:sz w:val="22"/>
          <w:szCs w:val="22"/>
        </w:rPr>
        <w:br/>
      </w:r>
      <w:r w:rsidRPr="0079770C">
        <w:rPr>
          <w:rFonts w:ascii="Arial" w:hAnsi="Arial" w:cs="Arial"/>
          <w:sz w:val="22"/>
          <w:szCs w:val="22"/>
        </w:rPr>
        <w:br/>
        <w:t xml:space="preserve">Ex: </w:t>
      </w:r>
      <w:r w:rsidRPr="0079770C">
        <w:rPr>
          <w:rFonts w:ascii="Arial" w:hAnsi="Arial" w:cs="Arial"/>
          <w:sz w:val="22"/>
          <w:szCs w:val="22"/>
        </w:rPr>
        <w:br/>
        <w:t xml:space="preserve">drug-induced liver injury, </w:t>
      </w:r>
      <w:proofErr w:type="spellStart"/>
      <w:r w:rsidRPr="0079770C">
        <w:rPr>
          <w:rFonts w:ascii="Arial" w:hAnsi="Arial" w:cs="Arial"/>
          <w:sz w:val="22"/>
          <w:szCs w:val="22"/>
        </w:rPr>
        <w:t>etc</w:t>
      </w:r>
      <w:proofErr w:type="spellEnd"/>
      <w:r w:rsidRPr="0079770C">
        <w:rPr>
          <w:rFonts w:ascii="Arial" w:hAnsi="Arial" w:cs="Arial"/>
          <w:sz w:val="22"/>
          <w:szCs w:val="22"/>
        </w:rPr>
        <w:br/>
        <w:t xml:space="preserve">But NOT cases like: </w:t>
      </w:r>
      <w:proofErr w:type="gramStart"/>
      <w:r w:rsidRPr="0079770C">
        <w:rPr>
          <w:rFonts w:ascii="Arial" w:hAnsi="Arial" w:cs="Arial"/>
          <w:sz w:val="22"/>
          <w:szCs w:val="22"/>
        </w:rPr>
        <w:t>auto-immune</w:t>
      </w:r>
      <w:proofErr w:type="gramEnd"/>
      <w:r w:rsidRPr="00797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70C">
        <w:rPr>
          <w:rFonts w:ascii="Arial" w:hAnsi="Arial" w:cs="Arial"/>
          <w:sz w:val="22"/>
          <w:szCs w:val="22"/>
        </w:rPr>
        <w:t>hep</w:t>
      </w:r>
      <w:proofErr w:type="spellEnd"/>
      <w:r w:rsidRPr="0079770C">
        <w:rPr>
          <w:rFonts w:ascii="Arial" w:hAnsi="Arial" w:cs="Arial"/>
          <w:sz w:val="22"/>
          <w:szCs w:val="22"/>
        </w:rPr>
        <w:t>.</w:t>
      </w:r>
      <w:r w:rsidRPr="0079770C">
        <w:rPr>
          <w:rFonts w:ascii="Arial" w:hAnsi="Arial" w:cs="Arial"/>
          <w:sz w:val="22"/>
          <w:szCs w:val="22"/>
        </w:rPr>
        <w:br/>
      </w:r>
    </w:p>
    <w:p w14:paraId="18CD2BCD" w14:textId="01F4C202" w:rsidR="001A638F" w:rsidRPr="0079770C" w:rsidRDefault="001A638F" w:rsidP="001A638F">
      <w:p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NOTE: All N</w:t>
      </w:r>
      <w:r w:rsidR="0079770C">
        <w:rPr>
          <w:rFonts w:ascii="Arial" w:hAnsi="Arial" w:cs="Arial"/>
          <w:sz w:val="22"/>
          <w:szCs w:val="22"/>
        </w:rPr>
        <w:t xml:space="preserve">amed </w:t>
      </w:r>
      <w:r w:rsidRPr="0079770C">
        <w:rPr>
          <w:rFonts w:ascii="Arial" w:hAnsi="Arial" w:cs="Arial"/>
          <w:sz w:val="22"/>
          <w:szCs w:val="22"/>
        </w:rPr>
        <w:t>E</w:t>
      </w:r>
      <w:r w:rsidR="0079770C">
        <w:rPr>
          <w:rFonts w:ascii="Arial" w:hAnsi="Arial" w:cs="Arial"/>
          <w:sz w:val="22"/>
          <w:szCs w:val="22"/>
        </w:rPr>
        <w:t>ntitie</w:t>
      </w:r>
      <w:r w:rsidRPr="0079770C">
        <w:rPr>
          <w:rFonts w:ascii="Arial" w:hAnsi="Arial" w:cs="Arial"/>
          <w:sz w:val="22"/>
          <w:szCs w:val="22"/>
        </w:rPr>
        <w:t>s must be non-negated.</w:t>
      </w:r>
    </w:p>
    <w:p w14:paraId="79046C44" w14:textId="77777777" w:rsidR="001A638F" w:rsidRPr="0079770C" w:rsidRDefault="001A638F" w:rsidP="001A638F">
      <w:pPr>
        <w:rPr>
          <w:rFonts w:ascii="Arial" w:hAnsi="Arial" w:cs="Arial"/>
          <w:b/>
          <w:sz w:val="22"/>
          <w:szCs w:val="22"/>
        </w:rPr>
      </w:pPr>
    </w:p>
    <w:p w14:paraId="200D20AE" w14:textId="39BA53A8" w:rsidR="001A638F" w:rsidRPr="0079770C" w:rsidRDefault="001A638F" w:rsidP="001A638F">
      <w:pPr>
        <w:rPr>
          <w:rFonts w:ascii="Arial" w:hAnsi="Arial" w:cs="Arial"/>
          <w:sz w:val="22"/>
          <w:szCs w:val="22"/>
        </w:rPr>
      </w:pPr>
      <w:r w:rsidRPr="0079770C">
        <w:rPr>
          <w:rStyle w:val="Heading3Char"/>
          <w:b w:val="0"/>
          <w:sz w:val="22"/>
          <w:szCs w:val="22"/>
        </w:rPr>
        <w:lastRenderedPageBreak/>
        <w:t>Drug Window is defined as follows (for relation assertion)</w:t>
      </w:r>
      <w:r w:rsidRPr="0079770C">
        <w:rPr>
          <w:rStyle w:val="Heading3Char"/>
          <w:sz w:val="22"/>
          <w:szCs w:val="22"/>
        </w:rPr>
        <w:br/>
      </w:r>
      <w:proofErr w:type="gramStart"/>
      <w:r w:rsidRPr="0079770C">
        <w:rPr>
          <w:rFonts w:ascii="Arial" w:hAnsi="Arial" w:cs="Arial"/>
          <w:sz w:val="22"/>
          <w:szCs w:val="22"/>
        </w:rPr>
        <w:t>         anchor</w:t>
      </w:r>
      <w:proofErr w:type="gramEnd"/>
      <w:r w:rsidRPr="0079770C">
        <w:rPr>
          <w:rFonts w:ascii="Arial" w:hAnsi="Arial" w:cs="Arial"/>
          <w:sz w:val="22"/>
          <w:szCs w:val="22"/>
        </w:rPr>
        <w:t xml:space="preserve"> is the drug mention</w:t>
      </w:r>
      <w:r w:rsidRPr="0079770C">
        <w:rPr>
          <w:rFonts w:ascii="Arial" w:hAnsi="Arial" w:cs="Arial"/>
          <w:sz w:val="22"/>
          <w:szCs w:val="22"/>
        </w:rPr>
        <w:br/>
        <w:t>         window for SS and disorders is +/- 2 sentences surrounding the drug mention</w:t>
      </w:r>
    </w:p>
    <w:p w14:paraId="4E7BBFFD" w14:textId="77777777" w:rsidR="00B37E4E" w:rsidRPr="0079770C" w:rsidRDefault="00B37E4E" w:rsidP="00522DF2">
      <w:pPr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5D7D720D" w14:textId="06346C10" w:rsidR="00522DF2" w:rsidRPr="0079770C" w:rsidRDefault="00522DF2" w:rsidP="00522DF2">
      <w:pPr>
        <w:rPr>
          <w:rFonts w:ascii="Arial" w:hAnsi="Arial" w:cs="Arial"/>
          <w:sz w:val="22"/>
          <w:szCs w:val="22"/>
        </w:rPr>
      </w:pPr>
      <w:r w:rsidRPr="0079770C">
        <w:rPr>
          <w:rFonts w:ascii="Arial" w:eastAsia="Times New Roman" w:hAnsi="Arial" w:cs="Arial"/>
          <w:b/>
          <w:bCs/>
          <w:sz w:val="22"/>
          <w:szCs w:val="22"/>
          <w:u w:val="single"/>
        </w:rPr>
        <w:t>Examples of query diagnosis</w:t>
      </w:r>
      <w:r w:rsidR="00B37E4E" w:rsidRPr="0079770C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(NLP terms)</w:t>
      </w:r>
      <w:r w:rsidRPr="0079770C">
        <w:rPr>
          <w:rFonts w:ascii="Arial" w:eastAsia="Times New Roman" w:hAnsi="Arial" w:cs="Arial"/>
          <w:b/>
          <w:bCs/>
          <w:sz w:val="22"/>
          <w:szCs w:val="22"/>
          <w:u w:val="single"/>
        </w:rPr>
        <w:t>:</w:t>
      </w:r>
      <w:r w:rsidRPr="0079770C">
        <w:rPr>
          <w:rFonts w:ascii="Arial" w:eastAsia="Times New Roman" w:hAnsi="Arial" w:cs="Arial"/>
          <w:sz w:val="22"/>
          <w:szCs w:val="22"/>
        </w:rPr>
        <w:t xml:space="preserve"> 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drug|drug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induce </w:t>
      </w:r>
      <w:proofErr w:type="gramStart"/>
      <w:r w:rsidRPr="0079770C">
        <w:rPr>
          <w:rFonts w:ascii="Arial" w:eastAsia="Times New Roman" w:hAnsi="Arial" w:cs="Arial"/>
          <w:sz w:val="22"/>
          <w:szCs w:val="22"/>
        </w:rPr>
        <w:t>cholestasis                           </w:t>
      </w:r>
      <w:proofErr w:type="gramEnd"/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drug|drug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induce </w:t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hepatotocity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drug|drug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induce liver failure 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cholestasis|cholestasis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cholestatic|cholestatic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hepatitis 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hepatic|hepatic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adverse drug reaction 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herbal|herbal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hepatotoxicity 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Autoimmune hepatitis 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 reactive hepatitis 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  medication induced dysfunction  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  acute hepatitis   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  hepatitis  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  eosinophilia 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r w:rsidRPr="0079770C">
        <w:rPr>
          <w:rFonts w:ascii="Arial" w:eastAsia="Times New Roman" w:hAnsi="Arial" w:cs="Arial"/>
          <w:sz w:val="22"/>
          <w:szCs w:val="22"/>
        </w:rPr>
        <w:br/>
      </w:r>
      <w:r w:rsidRPr="0079770C">
        <w:rPr>
          <w:rFonts w:ascii="Arial" w:eastAsia="Times New Roman" w:hAnsi="Arial" w:cs="Arial"/>
          <w:b/>
          <w:bCs/>
          <w:sz w:val="22"/>
          <w:szCs w:val="22"/>
          <w:u w:val="single"/>
        </w:rPr>
        <w:t>Key signs and symptoms (</w:t>
      </w:r>
      <w:r w:rsidRPr="0079770C">
        <w:rPr>
          <w:rFonts w:ascii="Arial" w:eastAsia="Times New Roman" w:hAnsi="Arial" w:cs="Arial"/>
          <w:b/>
          <w:bCs/>
          <w:sz w:val="22"/>
          <w:szCs w:val="22"/>
          <w:u w:val="single"/>
        </w:rPr>
        <w:t>NLP terms</w:t>
      </w:r>
      <w:r w:rsidRPr="0079770C">
        <w:rPr>
          <w:rFonts w:ascii="Arial" w:eastAsia="Times New Roman" w:hAnsi="Arial" w:cs="Arial"/>
          <w:b/>
          <w:bCs/>
          <w:sz w:val="22"/>
          <w:szCs w:val="22"/>
          <w:u w:val="single"/>
        </w:rPr>
        <w:t>)</w:t>
      </w:r>
      <w:r w:rsidRPr="0079770C">
        <w:rPr>
          <w:rFonts w:ascii="Arial" w:eastAsia="Times New Roman" w:hAnsi="Arial" w:cs="Arial"/>
          <w:sz w:val="22"/>
          <w:szCs w:val="22"/>
        </w:rPr>
        <w:t xml:space="preserve"> 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fever|fever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from the drug 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rash|rash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from the drug 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itching|itching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nausea|nausea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pain|pain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in the upper right part of the abdomen 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dark|dark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urine  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pale|pale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stools 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vomiting|vomiting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yellow|yellow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skin or eyes 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jaundice|jaundice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fatigue|fatigue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 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79770C">
        <w:rPr>
          <w:rFonts w:ascii="Arial" w:eastAsia="Times New Roman" w:hAnsi="Arial" w:cs="Arial"/>
          <w:sz w:val="22"/>
          <w:szCs w:val="22"/>
        </w:rPr>
        <w:t>pruritis</w:t>
      </w:r>
      <w:proofErr w:type="spellEnd"/>
      <w:r w:rsidRPr="0079770C">
        <w:rPr>
          <w:rFonts w:ascii="Arial" w:eastAsia="Times New Roman" w:hAnsi="Arial" w:cs="Arial"/>
          <w:sz w:val="22"/>
          <w:szCs w:val="22"/>
        </w:rPr>
        <w:t xml:space="preserve"> 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lethargy    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ascites 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Gray stools  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abnormal/ elevated LFT 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hepatitis or acute hepatitis   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encephalopathy  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abnormal/elevated liver enzymes                        </w:t>
      </w:r>
      <w:r w:rsidRPr="0079770C">
        <w:rPr>
          <w:rFonts w:ascii="Arial" w:eastAsia="Times New Roman" w:hAnsi="Arial" w:cs="Arial"/>
          <w:sz w:val="22"/>
          <w:szCs w:val="22"/>
        </w:rPr>
        <w:br/>
        <w:t>abnormal/elevated transaminases   </w:t>
      </w:r>
    </w:p>
    <w:p w14:paraId="29D54852" w14:textId="77777777" w:rsidR="001A638F" w:rsidRPr="0079770C" w:rsidRDefault="001A638F" w:rsidP="00F96F8A">
      <w:pPr>
        <w:pStyle w:val="Normal1"/>
        <w:rPr>
          <w:rFonts w:ascii="Arial" w:hAnsi="Arial" w:cs="Arial"/>
          <w:sz w:val="22"/>
          <w:szCs w:val="22"/>
        </w:rPr>
      </w:pPr>
    </w:p>
    <w:p w14:paraId="4E9FF9B4" w14:textId="77777777" w:rsidR="003E1ACB" w:rsidRPr="0079770C" w:rsidRDefault="003E1ACB" w:rsidP="00F96F8A">
      <w:pPr>
        <w:pStyle w:val="Normal1"/>
        <w:rPr>
          <w:rFonts w:ascii="Arial" w:hAnsi="Arial" w:cs="Arial"/>
          <w:sz w:val="22"/>
          <w:szCs w:val="22"/>
        </w:rPr>
      </w:pPr>
    </w:p>
    <w:p w14:paraId="39229C6C" w14:textId="58AE4281" w:rsidR="00F96F8A" w:rsidRPr="0079770C" w:rsidRDefault="00F96F8A" w:rsidP="00F96F8A">
      <w:pPr>
        <w:pStyle w:val="Normal1"/>
        <w:rPr>
          <w:rFonts w:ascii="Arial" w:hAnsi="Arial" w:cs="Arial"/>
          <w:b/>
          <w:sz w:val="22"/>
          <w:szCs w:val="22"/>
        </w:rPr>
      </w:pPr>
      <w:r w:rsidRPr="0079770C">
        <w:rPr>
          <w:rFonts w:ascii="Arial" w:hAnsi="Arial" w:cs="Arial"/>
          <w:b/>
          <w:sz w:val="22"/>
          <w:szCs w:val="22"/>
        </w:rPr>
        <w:t>2)</w:t>
      </w:r>
      <w:r w:rsidR="00653F48" w:rsidRPr="0079770C">
        <w:rPr>
          <w:rFonts w:ascii="Arial" w:hAnsi="Arial" w:cs="Arial"/>
          <w:b/>
          <w:sz w:val="22"/>
          <w:szCs w:val="22"/>
        </w:rPr>
        <w:t xml:space="preserve"> Evaluation of algorithm-selected cases</w:t>
      </w:r>
    </w:p>
    <w:p w14:paraId="7FD7B8D1" w14:textId="77777777" w:rsidR="00F96F8A" w:rsidRPr="0079770C" w:rsidRDefault="00F96F8A" w:rsidP="00F96F8A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0530" w:rsidRPr="0079770C" w14:paraId="5D136EF9" w14:textId="77777777" w:rsidTr="00950530">
        <w:tc>
          <w:tcPr>
            <w:tcW w:w="4644" w:type="dxa"/>
          </w:tcPr>
          <w:p w14:paraId="7853795F" w14:textId="77777777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5641F59" w14:textId="4D9537E6" w:rsidR="00950530" w:rsidRPr="0079770C" w:rsidRDefault="00950530" w:rsidP="00F96F8A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sz w:val="22"/>
                <w:szCs w:val="22"/>
              </w:rPr>
              <w:t>Counts</w:t>
            </w:r>
          </w:p>
        </w:tc>
      </w:tr>
      <w:tr w:rsidR="00950530" w:rsidRPr="0079770C" w14:paraId="4D433C45" w14:textId="77777777" w:rsidTr="00950530">
        <w:tc>
          <w:tcPr>
            <w:tcW w:w="4644" w:type="dxa"/>
          </w:tcPr>
          <w:p w14:paraId="2C6E66B1" w14:textId="18DCECF5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Total algorithm selected DILI cases</w:t>
            </w:r>
          </w:p>
        </w:tc>
        <w:tc>
          <w:tcPr>
            <w:tcW w:w="4644" w:type="dxa"/>
          </w:tcPr>
          <w:p w14:paraId="22666527" w14:textId="2F44DFC0" w:rsidR="00950530" w:rsidRPr="0079770C" w:rsidRDefault="00A02C4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50530" w:rsidRPr="0079770C" w14:paraId="075FC1D0" w14:textId="77777777" w:rsidTr="00950530">
        <w:tc>
          <w:tcPr>
            <w:tcW w:w="4644" w:type="dxa"/>
          </w:tcPr>
          <w:p w14:paraId="276BF843" w14:textId="71D2117E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True positive cases (TPs)</w:t>
            </w:r>
          </w:p>
        </w:tc>
        <w:tc>
          <w:tcPr>
            <w:tcW w:w="4644" w:type="dxa"/>
          </w:tcPr>
          <w:p w14:paraId="741FE9F8" w14:textId="7A988ECC" w:rsidR="00950530" w:rsidRPr="0079770C" w:rsidRDefault="00A02C4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50530" w:rsidRPr="0079770C" w14:paraId="5D41ADA0" w14:textId="77777777" w:rsidTr="00950530">
        <w:tc>
          <w:tcPr>
            <w:tcW w:w="4644" w:type="dxa"/>
          </w:tcPr>
          <w:p w14:paraId="7F9AFFA2" w14:textId="22F5F08F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False positive cases (FPs)</w:t>
            </w:r>
          </w:p>
        </w:tc>
        <w:tc>
          <w:tcPr>
            <w:tcW w:w="4644" w:type="dxa"/>
          </w:tcPr>
          <w:p w14:paraId="784DD718" w14:textId="43146934" w:rsidR="00950530" w:rsidRPr="0079770C" w:rsidRDefault="00A02C4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50530" w:rsidRPr="0079770C" w14:paraId="31C63812" w14:textId="77777777" w:rsidTr="00950530">
        <w:tc>
          <w:tcPr>
            <w:tcW w:w="4644" w:type="dxa"/>
          </w:tcPr>
          <w:p w14:paraId="3BAEC158" w14:textId="732A6FAE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Positive predictive value: TP/(TP+FP)</w:t>
            </w:r>
          </w:p>
        </w:tc>
        <w:tc>
          <w:tcPr>
            <w:tcW w:w="4644" w:type="dxa"/>
          </w:tcPr>
          <w:p w14:paraId="3A3C2E3A" w14:textId="1439D6FF" w:rsidR="00950530" w:rsidRPr="0079770C" w:rsidRDefault="00A02C4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16%</w:t>
            </w:r>
          </w:p>
        </w:tc>
      </w:tr>
    </w:tbl>
    <w:p w14:paraId="226B471D" w14:textId="77777777" w:rsidR="00F96F8A" w:rsidRPr="0079770C" w:rsidRDefault="00F96F8A" w:rsidP="00F96F8A">
      <w:pPr>
        <w:pStyle w:val="Normal1"/>
        <w:rPr>
          <w:rFonts w:ascii="Arial" w:hAnsi="Arial" w:cs="Arial"/>
          <w:sz w:val="22"/>
          <w:szCs w:val="22"/>
        </w:rPr>
      </w:pPr>
    </w:p>
    <w:p w14:paraId="0893D8D0" w14:textId="442D192B" w:rsidR="00F96F8A" w:rsidRPr="0079770C" w:rsidRDefault="00F96F8A" w:rsidP="00F96F8A">
      <w:pPr>
        <w:pStyle w:val="Normal1"/>
        <w:rPr>
          <w:rFonts w:ascii="Arial" w:hAnsi="Arial" w:cs="Arial"/>
          <w:b/>
          <w:sz w:val="22"/>
          <w:szCs w:val="22"/>
        </w:rPr>
      </w:pPr>
      <w:r w:rsidRPr="0079770C">
        <w:rPr>
          <w:rFonts w:ascii="Arial" w:hAnsi="Arial" w:cs="Arial"/>
          <w:b/>
          <w:sz w:val="22"/>
          <w:szCs w:val="22"/>
        </w:rPr>
        <w:t>3)</w:t>
      </w:r>
      <w:r w:rsidR="00653F48" w:rsidRPr="0079770C">
        <w:rPr>
          <w:rFonts w:ascii="Arial" w:hAnsi="Arial" w:cs="Arial"/>
          <w:b/>
          <w:sz w:val="22"/>
          <w:szCs w:val="22"/>
        </w:rPr>
        <w:t xml:space="preserve"> Evaluation of “controls”</w:t>
      </w:r>
    </w:p>
    <w:p w14:paraId="2AF15CA9" w14:textId="77777777" w:rsidR="00F96F8A" w:rsidRPr="0079770C" w:rsidRDefault="00F96F8A" w:rsidP="00F96F8A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53F48" w:rsidRPr="0079770C" w14:paraId="6A2D1467" w14:textId="77777777" w:rsidTr="007552C5">
        <w:tc>
          <w:tcPr>
            <w:tcW w:w="4644" w:type="dxa"/>
          </w:tcPr>
          <w:p w14:paraId="42E0835C" w14:textId="77777777" w:rsidR="00653F48" w:rsidRPr="0079770C" w:rsidRDefault="00653F48" w:rsidP="007552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A1C4919" w14:textId="77777777" w:rsidR="00653F48" w:rsidRPr="0079770C" w:rsidRDefault="00653F48" w:rsidP="007552C5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sz w:val="22"/>
                <w:szCs w:val="22"/>
              </w:rPr>
              <w:t>Counts</w:t>
            </w:r>
          </w:p>
        </w:tc>
      </w:tr>
      <w:tr w:rsidR="00653F48" w:rsidRPr="0079770C" w14:paraId="3F176775" w14:textId="77777777" w:rsidTr="007552C5">
        <w:tc>
          <w:tcPr>
            <w:tcW w:w="4644" w:type="dxa"/>
          </w:tcPr>
          <w:p w14:paraId="5E74A8D4" w14:textId="0226C207" w:rsidR="00653F48" w:rsidRPr="0079770C" w:rsidRDefault="00653F48" w:rsidP="00653F4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Total “controls” reviewed</w:t>
            </w:r>
          </w:p>
        </w:tc>
        <w:tc>
          <w:tcPr>
            <w:tcW w:w="4644" w:type="dxa"/>
          </w:tcPr>
          <w:p w14:paraId="3C7DBF0F" w14:textId="4DF15862" w:rsidR="00653F48" w:rsidRPr="0079770C" w:rsidRDefault="001D5947" w:rsidP="007552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25</w:t>
            </w:r>
            <w:bookmarkStart w:id="5" w:name="_GoBack"/>
            <w:bookmarkEnd w:id="5"/>
          </w:p>
        </w:tc>
      </w:tr>
      <w:tr w:rsidR="00653F48" w:rsidRPr="0079770C" w14:paraId="3EDB60C0" w14:textId="77777777" w:rsidTr="007552C5">
        <w:tc>
          <w:tcPr>
            <w:tcW w:w="4644" w:type="dxa"/>
          </w:tcPr>
          <w:p w14:paraId="7FE8D881" w14:textId="6E8C1422" w:rsidR="00653F48" w:rsidRPr="0079770C" w:rsidRDefault="00653F48" w:rsidP="00653F4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True negative cases (TNs)</w:t>
            </w:r>
          </w:p>
        </w:tc>
        <w:tc>
          <w:tcPr>
            <w:tcW w:w="4644" w:type="dxa"/>
          </w:tcPr>
          <w:p w14:paraId="22C6C760" w14:textId="4C044C5D" w:rsidR="00653F48" w:rsidRPr="0079770C" w:rsidRDefault="001D5947" w:rsidP="007552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53F48" w:rsidRPr="0079770C" w14:paraId="4F4FF0BD" w14:textId="77777777" w:rsidTr="007552C5">
        <w:tc>
          <w:tcPr>
            <w:tcW w:w="4644" w:type="dxa"/>
          </w:tcPr>
          <w:p w14:paraId="011B8C68" w14:textId="7344AA11" w:rsidR="00653F48" w:rsidRPr="0079770C" w:rsidRDefault="00653F48" w:rsidP="00653F4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False negative cases (FNs)</w:t>
            </w:r>
          </w:p>
        </w:tc>
        <w:tc>
          <w:tcPr>
            <w:tcW w:w="4644" w:type="dxa"/>
          </w:tcPr>
          <w:p w14:paraId="18E61F6A" w14:textId="7E25D1CD" w:rsidR="00653F48" w:rsidRPr="0079770C" w:rsidRDefault="001D5947" w:rsidP="007552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F48" w:rsidRPr="0079770C" w14:paraId="20AE96F4" w14:textId="77777777" w:rsidTr="007552C5">
        <w:tc>
          <w:tcPr>
            <w:tcW w:w="4644" w:type="dxa"/>
          </w:tcPr>
          <w:p w14:paraId="48D34FB9" w14:textId="7F26FB5B" w:rsidR="00653F48" w:rsidRPr="0079770C" w:rsidRDefault="00653F48" w:rsidP="007552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Negative predictive value: TN/(TN+FN)</w:t>
            </w:r>
          </w:p>
        </w:tc>
        <w:tc>
          <w:tcPr>
            <w:tcW w:w="4644" w:type="dxa"/>
          </w:tcPr>
          <w:p w14:paraId="6DA65242" w14:textId="5C84D91C" w:rsidR="00653F48" w:rsidRPr="0079770C" w:rsidRDefault="001D5947" w:rsidP="007552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112B5320" w14:textId="2DDA6E83" w:rsidR="00653F48" w:rsidRPr="0079770C" w:rsidRDefault="00653F48" w:rsidP="00F96F8A">
      <w:pPr>
        <w:pStyle w:val="Normal1"/>
        <w:rPr>
          <w:rFonts w:ascii="Arial" w:hAnsi="Arial" w:cs="Arial"/>
          <w:sz w:val="22"/>
          <w:szCs w:val="22"/>
        </w:rPr>
      </w:pPr>
    </w:p>
    <w:sectPr w:rsidR="00653F48" w:rsidRPr="0079770C">
      <w:head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579F" w14:textId="77777777" w:rsidR="00F46912" w:rsidRDefault="00F46912">
      <w:r>
        <w:separator/>
      </w:r>
    </w:p>
  </w:endnote>
  <w:endnote w:type="continuationSeparator" w:id="0">
    <w:p w14:paraId="0248A831" w14:textId="77777777" w:rsidR="00F46912" w:rsidRDefault="00F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B44D" w14:textId="77777777" w:rsidR="00F46912" w:rsidRDefault="00F46912">
      <w:r>
        <w:separator/>
      </w:r>
    </w:p>
  </w:footnote>
  <w:footnote w:type="continuationSeparator" w:id="0">
    <w:p w14:paraId="5500CECE" w14:textId="77777777" w:rsidR="00F46912" w:rsidRDefault="00F46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558B" w14:textId="77777777" w:rsidR="00F46912" w:rsidRDefault="00F46912">
    <w:pPr>
      <w:pStyle w:val="Normal1"/>
    </w:pPr>
    <w:r>
      <w:fldChar w:fldCharType="begin"/>
    </w:r>
    <w:r>
      <w:instrText>PAGE</w:instrText>
    </w:r>
    <w:r>
      <w:fldChar w:fldCharType="separate"/>
    </w:r>
    <w:r w:rsidR="00016260">
      <w:rPr>
        <w:noProof/>
      </w:rPr>
      <w:t>4</w:t>
    </w:r>
    <w:r>
      <w:fldChar w:fldCharType="end"/>
    </w:r>
  </w:p>
  <w:p w14:paraId="78109600" w14:textId="77777777" w:rsidR="00F46912" w:rsidRDefault="00F46912">
    <w:pPr>
      <w:pStyle w:val="Normal1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2E"/>
    <w:multiLevelType w:val="hybridMultilevel"/>
    <w:tmpl w:val="FA84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2634"/>
    <w:multiLevelType w:val="multilevel"/>
    <w:tmpl w:val="8EE6AC6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2">
    <w:nsid w:val="12730131"/>
    <w:multiLevelType w:val="multilevel"/>
    <w:tmpl w:val="A1C2048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3">
    <w:nsid w:val="1E165B37"/>
    <w:multiLevelType w:val="hybridMultilevel"/>
    <w:tmpl w:val="9D28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74CA"/>
    <w:multiLevelType w:val="hybridMultilevel"/>
    <w:tmpl w:val="0B2AA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2767C"/>
    <w:multiLevelType w:val="hybridMultilevel"/>
    <w:tmpl w:val="4BC8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6547"/>
    <w:multiLevelType w:val="hybridMultilevel"/>
    <w:tmpl w:val="5A5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F1449"/>
    <w:multiLevelType w:val="hybridMultilevel"/>
    <w:tmpl w:val="C0F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8334E"/>
    <w:multiLevelType w:val="hybridMultilevel"/>
    <w:tmpl w:val="E28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F5828"/>
    <w:multiLevelType w:val="hybridMultilevel"/>
    <w:tmpl w:val="F0CA09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E0EEB"/>
    <w:multiLevelType w:val="hybridMultilevel"/>
    <w:tmpl w:val="E60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66F0"/>
    <w:multiLevelType w:val="hybridMultilevel"/>
    <w:tmpl w:val="F31E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4C49"/>
    <w:multiLevelType w:val="multilevel"/>
    <w:tmpl w:val="BFB2BFE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13">
    <w:nsid w:val="4DD07D49"/>
    <w:multiLevelType w:val="hybridMultilevel"/>
    <w:tmpl w:val="6C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09F4"/>
    <w:multiLevelType w:val="hybridMultilevel"/>
    <w:tmpl w:val="F7B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B64E3"/>
    <w:multiLevelType w:val="hybridMultilevel"/>
    <w:tmpl w:val="479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773DF"/>
    <w:multiLevelType w:val="hybridMultilevel"/>
    <w:tmpl w:val="FCD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17DEF"/>
    <w:multiLevelType w:val="hybridMultilevel"/>
    <w:tmpl w:val="03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25BCB"/>
    <w:multiLevelType w:val="hybridMultilevel"/>
    <w:tmpl w:val="9C526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B659D"/>
    <w:multiLevelType w:val="hybridMultilevel"/>
    <w:tmpl w:val="0C44C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641D7"/>
    <w:multiLevelType w:val="hybridMultilevel"/>
    <w:tmpl w:val="6D00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C7F44"/>
    <w:multiLevelType w:val="multilevel"/>
    <w:tmpl w:val="6F54716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2">
    <w:nsid w:val="73247209"/>
    <w:multiLevelType w:val="hybridMultilevel"/>
    <w:tmpl w:val="5772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"/>
  </w:num>
  <w:num w:numId="5">
    <w:abstractNumId w:val="5"/>
  </w:num>
  <w:num w:numId="6">
    <w:abstractNumId w:val="16"/>
  </w:num>
  <w:num w:numId="7">
    <w:abstractNumId w:val="0"/>
  </w:num>
  <w:num w:numId="8">
    <w:abstractNumId w:val="22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15"/>
  </w:num>
  <w:num w:numId="17">
    <w:abstractNumId w:val="18"/>
  </w:num>
  <w:num w:numId="18">
    <w:abstractNumId w:val="13"/>
  </w:num>
  <w:num w:numId="19">
    <w:abstractNumId w:val="19"/>
  </w:num>
  <w:num w:numId="20">
    <w:abstractNumId w:val="9"/>
  </w:num>
  <w:num w:numId="21">
    <w:abstractNumId w:val="17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Informa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wsfpt06fdxe2er52bxv0vd00tfzrf9tpfx&quot;&gt;DILI_collab&lt;record-ids&gt;&lt;item&gt;1&lt;/item&gt;&lt;item&gt;7&lt;/item&gt;&lt;item&gt;15&lt;/item&gt;&lt;item&gt;16&lt;/item&gt;&lt;item&gt;17&lt;/item&gt;&lt;item&gt;18&lt;/item&gt;&lt;item&gt;19&lt;/item&gt;&lt;item&gt;20&lt;/item&gt;&lt;item&gt;21&lt;/item&gt;&lt;item&gt;23&lt;/item&gt;&lt;item&gt;25&lt;/item&gt;&lt;item&gt;26&lt;/item&gt;&lt;item&gt;27&lt;/item&gt;&lt;item&gt;28&lt;/item&gt;&lt;item&gt;31&lt;/item&gt;&lt;item&gt;32&lt;/item&gt;&lt;item&gt;33&lt;/item&gt;&lt;item&gt;37&lt;/item&gt;&lt;item&gt;38&lt;/item&gt;&lt;item&gt;39&lt;/item&gt;&lt;item&gt;41&lt;/item&gt;&lt;item&gt;42&lt;/item&gt;&lt;item&gt;43&lt;/item&gt;&lt;item&gt;44&lt;/item&gt;&lt;item&gt;45&lt;/item&gt;&lt;item&gt;46&lt;/item&gt;&lt;item&gt;48&lt;/item&gt;&lt;item&gt;49&lt;/item&gt;&lt;item&gt;50&lt;/item&gt;&lt;/record-ids&gt;&lt;/item&gt;&lt;/Libraries&gt;"/>
  </w:docVars>
  <w:rsids>
    <w:rsidRoot w:val="006D6941"/>
    <w:rsid w:val="00000251"/>
    <w:rsid w:val="000027B1"/>
    <w:rsid w:val="000029C3"/>
    <w:rsid w:val="0000322C"/>
    <w:rsid w:val="00004467"/>
    <w:rsid w:val="00007F3A"/>
    <w:rsid w:val="00012A7D"/>
    <w:rsid w:val="00012AF8"/>
    <w:rsid w:val="000144CA"/>
    <w:rsid w:val="00015305"/>
    <w:rsid w:val="00016260"/>
    <w:rsid w:val="00021119"/>
    <w:rsid w:val="0002204B"/>
    <w:rsid w:val="0002358F"/>
    <w:rsid w:val="00025694"/>
    <w:rsid w:val="00027FD2"/>
    <w:rsid w:val="00032312"/>
    <w:rsid w:val="00032672"/>
    <w:rsid w:val="00034E72"/>
    <w:rsid w:val="00034FFE"/>
    <w:rsid w:val="00035F74"/>
    <w:rsid w:val="00036506"/>
    <w:rsid w:val="00036BD1"/>
    <w:rsid w:val="00037496"/>
    <w:rsid w:val="00037F16"/>
    <w:rsid w:val="000415C0"/>
    <w:rsid w:val="00041843"/>
    <w:rsid w:val="00041F40"/>
    <w:rsid w:val="00055EF8"/>
    <w:rsid w:val="00056021"/>
    <w:rsid w:val="0006486A"/>
    <w:rsid w:val="00064AAC"/>
    <w:rsid w:val="00067AA4"/>
    <w:rsid w:val="000703FC"/>
    <w:rsid w:val="00071145"/>
    <w:rsid w:val="00073C07"/>
    <w:rsid w:val="00074229"/>
    <w:rsid w:val="0007683B"/>
    <w:rsid w:val="000776DC"/>
    <w:rsid w:val="00077764"/>
    <w:rsid w:val="000801E7"/>
    <w:rsid w:val="000847F8"/>
    <w:rsid w:val="0009351D"/>
    <w:rsid w:val="0009483C"/>
    <w:rsid w:val="000950A6"/>
    <w:rsid w:val="00096F5F"/>
    <w:rsid w:val="0009782C"/>
    <w:rsid w:val="000A0702"/>
    <w:rsid w:val="000A6E6D"/>
    <w:rsid w:val="000B0FD4"/>
    <w:rsid w:val="000B6B76"/>
    <w:rsid w:val="000C067F"/>
    <w:rsid w:val="000C1807"/>
    <w:rsid w:val="000C2FB2"/>
    <w:rsid w:val="000C4192"/>
    <w:rsid w:val="000C4333"/>
    <w:rsid w:val="000D63E7"/>
    <w:rsid w:val="000D772E"/>
    <w:rsid w:val="000D7E7B"/>
    <w:rsid w:val="000E06B9"/>
    <w:rsid w:val="000E22D9"/>
    <w:rsid w:val="000E4BA4"/>
    <w:rsid w:val="000E4BE3"/>
    <w:rsid w:val="000E5850"/>
    <w:rsid w:val="000E7227"/>
    <w:rsid w:val="000F18A6"/>
    <w:rsid w:val="000F6126"/>
    <w:rsid w:val="001019D5"/>
    <w:rsid w:val="001050A6"/>
    <w:rsid w:val="00105ABB"/>
    <w:rsid w:val="0011070D"/>
    <w:rsid w:val="00110732"/>
    <w:rsid w:val="00110A50"/>
    <w:rsid w:val="001114F5"/>
    <w:rsid w:val="001137AC"/>
    <w:rsid w:val="00113A23"/>
    <w:rsid w:val="00116516"/>
    <w:rsid w:val="001206B5"/>
    <w:rsid w:val="001209E9"/>
    <w:rsid w:val="00121315"/>
    <w:rsid w:val="0012158A"/>
    <w:rsid w:val="00122572"/>
    <w:rsid w:val="00122A6D"/>
    <w:rsid w:val="00123534"/>
    <w:rsid w:val="0012500B"/>
    <w:rsid w:val="001269FB"/>
    <w:rsid w:val="00126B37"/>
    <w:rsid w:val="00146D4D"/>
    <w:rsid w:val="001476E2"/>
    <w:rsid w:val="001530CF"/>
    <w:rsid w:val="001540F1"/>
    <w:rsid w:val="00155142"/>
    <w:rsid w:val="00162D9C"/>
    <w:rsid w:val="0016367C"/>
    <w:rsid w:val="00163B84"/>
    <w:rsid w:val="0016471E"/>
    <w:rsid w:val="00167EB4"/>
    <w:rsid w:val="00170983"/>
    <w:rsid w:val="00171FC1"/>
    <w:rsid w:val="00174714"/>
    <w:rsid w:val="00182CD2"/>
    <w:rsid w:val="0018761B"/>
    <w:rsid w:val="001909AF"/>
    <w:rsid w:val="00194D55"/>
    <w:rsid w:val="001966C0"/>
    <w:rsid w:val="00196DD3"/>
    <w:rsid w:val="001A3232"/>
    <w:rsid w:val="001A5993"/>
    <w:rsid w:val="001A638F"/>
    <w:rsid w:val="001B0213"/>
    <w:rsid w:val="001B382C"/>
    <w:rsid w:val="001B41BC"/>
    <w:rsid w:val="001B5879"/>
    <w:rsid w:val="001B5EFA"/>
    <w:rsid w:val="001C214F"/>
    <w:rsid w:val="001C274A"/>
    <w:rsid w:val="001C2D3B"/>
    <w:rsid w:val="001C4507"/>
    <w:rsid w:val="001C5D06"/>
    <w:rsid w:val="001D0637"/>
    <w:rsid w:val="001D07C8"/>
    <w:rsid w:val="001D0AD3"/>
    <w:rsid w:val="001D128C"/>
    <w:rsid w:val="001D318E"/>
    <w:rsid w:val="001D3989"/>
    <w:rsid w:val="001D5947"/>
    <w:rsid w:val="001D5AAF"/>
    <w:rsid w:val="001D71DC"/>
    <w:rsid w:val="001E299B"/>
    <w:rsid w:val="001E4881"/>
    <w:rsid w:val="001E4B8C"/>
    <w:rsid w:val="001E55C8"/>
    <w:rsid w:val="001E6E15"/>
    <w:rsid w:val="001E6FFC"/>
    <w:rsid w:val="001F2434"/>
    <w:rsid w:val="001F5BDF"/>
    <w:rsid w:val="001F7807"/>
    <w:rsid w:val="001F7C9D"/>
    <w:rsid w:val="00201C6E"/>
    <w:rsid w:val="002040E1"/>
    <w:rsid w:val="002045A3"/>
    <w:rsid w:val="00205AEE"/>
    <w:rsid w:val="00210AA0"/>
    <w:rsid w:val="00211B2D"/>
    <w:rsid w:val="00214F97"/>
    <w:rsid w:val="0021691E"/>
    <w:rsid w:val="002177BD"/>
    <w:rsid w:val="00217E4E"/>
    <w:rsid w:val="0022050A"/>
    <w:rsid w:val="00220B2B"/>
    <w:rsid w:val="00223A80"/>
    <w:rsid w:val="002242DF"/>
    <w:rsid w:val="002252D6"/>
    <w:rsid w:val="00225BC7"/>
    <w:rsid w:val="00231B1D"/>
    <w:rsid w:val="00232C7C"/>
    <w:rsid w:val="002369AC"/>
    <w:rsid w:val="00242D6A"/>
    <w:rsid w:val="0024305F"/>
    <w:rsid w:val="00243B77"/>
    <w:rsid w:val="00244ED9"/>
    <w:rsid w:val="00247A94"/>
    <w:rsid w:val="0025635C"/>
    <w:rsid w:val="002634EC"/>
    <w:rsid w:val="00264ECF"/>
    <w:rsid w:val="0026530E"/>
    <w:rsid w:val="00270139"/>
    <w:rsid w:val="00270A5E"/>
    <w:rsid w:val="0027218D"/>
    <w:rsid w:val="00281E84"/>
    <w:rsid w:val="00282416"/>
    <w:rsid w:val="002824FF"/>
    <w:rsid w:val="00282E88"/>
    <w:rsid w:val="0028712C"/>
    <w:rsid w:val="00292D64"/>
    <w:rsid w:val="002940A0"/>
    <w:rsid w:val="00294423"/>
    <w:rsid w:val="00296110"/>
    <w:rsid w:val="002A06AF"/>
    <w:rsid w:val="002A07D3"/>
    <w:rsid w:val="002A1E7D"/>
    <w:rsid w:val="002A2DDC"/>
    <w:rsid w:val="002A458E"/>
    <w:rsid w:val="002B056E"/>
    <w:rsid w:val="002B27FC"/>
    <w:rsid w:val="002B2F9D"/>
    <w:rsid w:val="002B4E45"/>
    <w:rsid w:val="002B711C"/>
    <w:rsid w:val="002C0F1D"/>
    <w:rsid w:val="002C1029"/>
    <w:rsid w:val="002C1966"/>
    <w:rsid w:val="002C35A5"/>
    <w:rsid w:val="002C5059"/>
    <w:rsid w:val="002C6910"/>
    <w:rsid w:val="002C6AD9"/>
    <w:rsid w:val="002D0208"/>
    <w:rsid w:val="002D4749"/>
    <w:rsid w:val="002D768A"/>
    <w:rsid w:val="002E0CE3"/>
    <w:rsid w:val="002E0E06"/>
    <w:rsid w:val="002E4E9B"/>
    <w:rsid w:val="002E5C60"/>
    <w:rsid w:val="002E68D5"/>
    <w:rsid w:val="002E6C3C"/>
    <w:rsid w:val="002F1F60"/>
    <w:rsid w:val="002F227A"/>
    <w:rsid w:val="002F5F58"/>
    <w:rsid w:val="002F7C39"/>
    <w:rsid w:val="00300916"/>
    <w:rsid w:val="00300E88"/>
    <w:rsid w:val="00306300"/>
    <w:rsid w:val="0031190C"/>
    <w:rsid w:val="00311A75"/>
    <w:rsid w:val="00311C96"/>
    <w:rsid w:val="0031410A"/>
    <w:rsid w:val="00314520"/>
    <w:rsid w:val="00315446"/>
    <w:rsid w:val="003203F4"/>
    <w:rsid w:val="00321106"/>
    <w:rsid w:val="00327D16"/>
    <w:rsid w:val="003319C0"/>
    <w:rsid w:val="00332179"/>
    <w:rsid w:val="00333076"/>
    <w:rsid w:val="00335461"/>
    <w:rsid w:val="003445D2"/>
    <w:rsid w:val="003446B0"/>
    <w:rsid w:val="0035156B"/>
    <w:rsid w:val="00352CB7"/>
    <w:rsid w:val="00352E81"/>
    <w:rsid w:val="003533BC"/>
    <w:rsid w:val="00353726"/>
    <w:rsid w:val="003543D3"/>
    <w:rsid w:val="00354476"/>
    <w:rsid w:val="0035608F"/>
    <w:rsid w:val="00356466"/>
    <w:rsid w:val="003633EE"/>
    <w:rsid w:val="003649F2"/>
    <w:rsid w:val="0036547E"/>
    <w:rsid w:val="00365BAA"/>
    <w:rsid w:val="0036664B"/>
    <w:rsid w:val="00366F5E"/>
    <w:rsid w:val="0037173E"/>
    <w:rsid w:val="00374848"/>
    <w:rsid w:val="00377908"/>
    <w:rsid w:val="00381025"/>
    <w:rsid w:val="00381220"/>
    <w:rsid w:val="003848BC"/>
    <w:rsid w:val="00390BF7"/>
    <w:rsid w:val="00390D13"/>
    <w:rsid w:val="00390E49"/>
    <w:rsid w:val="003918BE"/>
    <w:rsid w:val="003959B6"/>
    <w:rsid w:val="00395F6D"/>
    <w:rsid w:val="0039766D"/>
    <w:rsid w:val="00397858"/>
    <w:rsid w:val="00397C2E"/>
    <w:rsid w:val="003A17AA"/>
    <w:rsid w:val="003A4401"/>
    <w:rsid w:val="003A5FBA"/>
    <w:rsid w:val="003A6A11"/>
    <w:rsid w:val="003B0852"/>
    <w:rsid w:val="003B185C"/>
    <w:rsid w:val="003B540B"/>
    <w:rsid w:val="003B7E5F"/>
    <w:rsid w:val="003C45EB"/>
    <w:rsid w:val="003C6AD2"/>
    <w:rsid w:val="003D1B0A"/>
    <w:rsid w:val="003D2430"/>
    <w:rsid w:val="003D2E03"/>
    <w:rsid w:val="003D6B29"/>
    <w:rsid w:val="003D71BA"/>
    <w:rsid w:val="003E01AE"/>
    <w:rsid w:val="003E1ACB"/>
    <w:rsid w:val="003E29A3"/>
    <w:rsid w:val="003E67CB"/>
    <w:rsid w:val="003E7CEF"/>
    <w:rsid w:val="003F09AA"/>
    <w:rsid w:val="003F2B35"/>
    <w:rsid w:val="003F45F2"/>
    <w:rsid w:val="003F4CA2"/>
    <w:rsid w:val="00400962"/>
    <w:rsid w:val="00400ABF"/>
    <w:rsid w:val="0040190D"/>
    <w:rsid w:val="00401A08"/>
    <w:rsid w:val="00402A32"/>
    <w:rsid w:val="00402F0A"/>
    <w:rsid w:val="00403FEA"/>
    <w:rsid w:val="00404DE9"/>
    <w:rsid w:val="00406B28"/>
    <w:rsid w:val="00406E61"/>
    <w:rsid w:val="00407DE8"/>
    <w:rsid w:val="004106D9"/>
    <w:rsid w:val="00411320"/>
    <w:rsid w:val="00411C95"/>
    <w:rsid w:val="004130A6"/>
    <w:rsid w:val="00417329"/>
    <w:rsid w:val="00433491"/>
    <w:rsid w:val="00437366"/>
    <w:rsid w:val="0044336C"/>
    <w:rsid w:val="004447F1"/>
    <w:rsid w:val="004452DE"/>
    <w:rsid w:val="00446C8E"/>
    <w:rsid w:val="00446D59"/>
    <w:rsid w:val="00455111"/>
    <w:rsid w:val="00455A1F"/>
    <w:rsid w:val="0045764F"/>
    <w:rsid w:val="004609D5"/>
    <w:rsid w:val="00466B86"/>
    <w:rsid w:val="004753CF"/>
    <w:rsid w:val="00476089"/>
    <w:rsid w:val="0047648F"/>
    <w:rsid w:val="00482440"/>
    <w:rsid w:val="004826D9"/>
    <w:rsid w:val="0048382E"/>
    <w:rsid w:val="00484FD6"/>
    <w:rsid w:val="004853BB"/>
    <w:rsid w:val="0048636E"/>
    <w:rsid w:val="00490643"/>
    <w:rsid w:val="00491682"/>
    <w:rsid w:val="0049601A"/>
    <w:rsid w:val="00496E96"/>
    <w:rsid w:val="00497953"/>
    <w:rsid w:val="004A27C6"/>
    <w:rsid w:val="004A417E"/>
    <w:rsid w:val="004A4EAF"/>
    <w:rsid w:val="004A529A"/>
    <w:rsid w:val="004A5CF4"/>
    <w:rsid w:val="004A60DE"/>
    <w:rsid w:val="004A7804"/>
    <w:rsid w:val="004B394B"/>
    <w:rsid w:val="004B594C"/>
    <w:rsid w:val="004B6C40"/>
    <w:rsid w:val="004C0053"/>
    <w:rsid w:val="004C4EDF"/>
    <w:rsid w:val="004C71A1"/>
    <w:rsid w:val="004D2066"/>
    <w:rsid w:val="004D25E3"/>
    <w:rsid w:val="004D26FA"/>
    <w:rsid w:val="004D3966"/>
    <w:rsid w:val="004D4CB9"/>
    <w:rsid w:val="004D5FBB"/>
    <w:rsid w:val="004D6F5E"/>
    <w:rsid w:val="004D7617"/>
    <w:rsid w:val="004E0AF4"/>
    <w:rsid w:val="004E0F90"/>
    <w:rsid w:val="004E4580"/>
    <w:rsid w:val="004E4DAC"/>
    <w:rsid w:val="004E59C2"/>
    <w:rsid w:val="004E715D"/>
    <w:rsid w:val="004F2518"/>
    <w:rsid w:val="004F2F03"/>
    <w:rsid w:val="004F5758"/>
    <w:rsid w:val="004F6922"/>
    <w:rsid w:val="004F6E48"/>
    <w:rsid w:val="004F7197"/>
    <w:rsid w:val="00500CCB"/>
    <w:rsid w:val="005024E9"/>
    <w:rsid w:val="00502764"/>
    <w:rsid w:val="005069EE"/>
    <w:rsid w:val="00510A79"/>
    <w:rsid w:val="00512C87"/>
    <w:rsid w:val="00520CFA"/>
    <w:rsid w:val="00522DF2"/>
    <w:rsid w:val="00526DCC"/>
    <w:rsid w:val="00527FCC"/>
    <w:rsid w:val="00532C75"/>
    <w:rsid w:val="00532CDE"/>
    <w:rsid w:val="0053356E"/>
    <w:rsid w:val="00533896"/>
    <w:rsid w:val="00533DF2"/>
    <w:rsid w:val="00536526"/>
    <w:rsid w:val="00540BA0"/>
    <w:rsid w:val="005418B6"/>
    <w:rsid w:val="00542D95"/>
    <w:rsid w:val="00546F57"/>
    <w:rsid w:val="00547D45"/>
    <w:rsid w:val="00551282"/>
    <w:rsid w:val="005524DB"/>
    <w:rsid w:val="00553519"/>
    <w:rsid w:val="00553E3C"/>
    <w:rsid w:val="00555785"/>
    <w:rsid w:val="00555D98"/>
    <w:rsid w:val="0055627D"/>
    <w:rsid w:val="00557EC3"/>
    <w:rsid w:val="00560ABE"/>
    <w:rsid w:val="00561AAF"/>
    <w:rsid w:val="005625B1"/>
    <w:rsid w:val="00563BF2"/>
    <w:rsid w:val="00565846"/>
    <w:rsid w:val="00565D08"/>
    <w:rsid w:val="005665DD"/>
    <w:rsid w:val="00571B53"/>
    <w:rsid w:val="005738D9"/>
    <w:rsid w:val="00575E54"/>
    <w:rsid w:val="005771AE"/>
    <w:rsid w:val="00582C8D"/>
    <w:rsid w:val="00584CD9"/>
    <w:rsid w:val="0058578E"/>
    <w:rsid w:val="00585B12"/>
    <w:rsid w:val="00586A47"/>
    <w:rsid w:val="005873A9"/>
    <w:rsid w:val="00590959"/>
    <w:rsid w:val="00590B05"/>
    <w:rsid w:val="005974AA"/>
    <w:rsid w:val="00597854"/>
    <w:rsid w:val="005B0CCA"/>
    <w:rsid w:val="005B1F2E"/>
    <w:rsid w:val="005B39AB"/>
    <w:rsid w:val="005B4979"/>
    <w:rsid w:val="005B6E3A"/>
    <w:rsid w:val="005B7976"/>
    <w:rsid w:val="005C0D0D"/>
    <w:rsid w:val="005C16C5"/>
    <w:rsid w:val="005C2F89"/>
    <w:rsid w:val="005C547E"/>
    <w:rsid w:val="005C77F1"/>
    <w:rsid w:val="005D240B"/>
    <w:rsid w:val="005D36C9"/>
    <w:rsid w:val="005D3FF7"/>
    <w:rsid w:val="005D4400"/>
    <w:rsid w:val="005D5213"/>
    <w:rsid w:val="005E0F24"/>
    <w:rsid w:val="005E1363"/>
    <w:rsid w:val="005E229E"/>
    <w:rsid w:val="005E606F"/>
    <w:rsid w:val="005F07A0"/>
    <w:rsid w:val="005F24D4"/>
    <w:rsid w:val="005F256F"/>
    <w:rsid w:val="005F29DD"/>
    <w:rsid w:val="005F4BEB"/>
    <w:rsid w:val="005F6C98"/>
    <w:rsid w:val="005F6D76"/>
    <w:rsid w:val="005F7027"/>
    <w:rsid w:val="00604BF5"/>
    <w:rsid w:val="0060689A"/>
    <w:rsid w:val="00607426"/>
    <w:rsid w:val="00611139"/>
    <w:rsid w:val="006119CB"/>
    <w:rsid w:val="0061547F"/>
    <w:rsid w:val="0061554C"/>
    <w:rsid w:val="00616DDA"/>
    <w:rsid w:val="00617212"/>
    <w:rsid w:val="006230DA"/>
    <w:rsid w:val="006249C0"/>
    <w:rsid w:val="00625462"/>
    <w:rsid w:val="006256B4"/>
    <w:rsid w:val="00630A9D"/>
    <w:rsid w:val="00632D27"/>
    <w:rsid w:val="00640EE9"/>
    <w:rsid w:val="00644777"/>
    <w:rsid w:val="00651F53"/>
    <w:rsid w:val="00653F48"/>
    <w:rsid w:val="00654F03"/>
    <w:rsid w:val="00661734"/>
    <w:rsid w:val="00662FFB"/>
    <w:rsid w:val="00667B21"/>
    <w:rsid w:val="00670558"/>
    <w:rsid w:val="0067233A"/>
    <w:rsid w:val="00673984"/>
    <w:rsid w:val="006742D2"/>
    <w:rsid w:val="006747CA"/>
    <w:rsid w:val="006748C9"/>
    <w:rsid w:val="00674AD2"/>
    <w:rsid w:val="00676EF4"/>
    <w:rsid w:val="00677E44"/>
    <w:rsid w:val="00680551"/>
    <w:rsid w:val="006876C0"/>
    <w:rsid w:val="00690223"/>
    <w:rsid w:val="00691396"/>
    <w:rsid w:val="0069226B"/>
    <w:rsid w:val="006935FD"/>
    <w:rsid w:val="00693738"/>
    <w:rsid w:val="00695065"/>
    <w:rsid w:val="00695BC0"/>
    <w:rsid w:val="006A440C"/>
    <w:rsid w:val="006A5D1F"/>
    <w:rsid w:val="006A74F9"/>
    <w:rsid w:val="006A7921"/>
    <w:rsid w:val="006B01B7"/>
    <w:rsid w:val="006B1511"/>
    <w:rsid w:val="006C06D9"/>
    <w:rsid w:val="006C0993"/>
    <w:rsid w:val="006C2DA9"/>
    <w:rsid w:val="006C3059"/>
    <w:rsid w:val="006C429B"/>
    <w:rsid w:val="006C65F9"/>
    <w:rsid w:val="006D1B35"/>
    <w:rsid w:val="006D2CEE"/>
    <w:rsid w:val="006D6941"/>
    <w:rsid w:val="006E087E"/>
    <w:rsid w:val="006E0DF8"/>
    <w:rsid w:val="006E1D0A"/>
    <w:rsid w:val="006E4D68"/>
    <w:rsid w:val="006F1A00"/>
    <w:rsid w:val="006F219C"/>
    <w:rsid w:val="00700292"/>
    <w:rsid w:val="00700941"/>
    <w:rsid w:val="0070111B"/>
    <w:rsid w:val="007012EE"/>
    <w:rsid w:val="00702753"/>
    <w:rsid w:val="007029BE"/>
    <w:rsid w:val="00702C43"/>
    <w:rsid w:val="0070780B"/>
    <w:rsid w:val="00710DCE"/>
    <w:rsid w:val="007123C8"/>
    <w:rsid w:val="0071587F"/>
    <w:rsid w:val="007162D0"/>
    <w:rsid w:val="007163C2"/>
    <w:rsid w:val="00717632"/>
    <w:rsid w:val="00723553"/>
    <w:rsid w:val="00724D9F"/>
    <w:rsid w:val="007270A6"/>
    <w:rsid w:val="00730796"/>
    <w:rsid w:val="00734C16"/>
    <w:rsid w:val="00742C2A"/>
    <w:rsid w:val="00744E78"/>
    <w:rsid w:val="00750C32"/>
    <w:rsid w:val="00752A7E"/>
    <w:rsid w:val="00753595"/>
    <w:rsid w:val="007636AB"/>
    <w:rsid w:val="007644CA"/>
    <w:rsid w:val="00764C13"/>
    <w:rsid w:val="007741D8"/>
    <w:rsid w:val="00774C79"/>
    <w:rsid w:val="00776BE4"/>
    <w:rsid w:val="00781040"/>
    <w:rsid w:val="00782100"/>
    <w:rsid w:val="00782500"/>
    <w:rsid w:val="00786438"/>
    <w:rsid w:val="007865CB"/>
    <w:rsid w:val="007879BD"/>
    <w:rsid w:val="007910B9"/>
    <w:rsid w:val="00791569"/>
    <w:rsid w:val="00792CA8"/>
    <w:rsid w:val="00792D47"/>
    <w:rsid w:val="007956A7"/>
    <w:rsid w:val="0079770C"/>
    <w:rsid w:val="007A0F30"/>
    <w:rsid w:val="007A1B39"/>
    <w:rsid w:val="007A2366"/>
    <w:rsid w:val="007A2945"/>
    <w:rsid w:val="007A2B7F"/>
    <w:rsid w:val="007A6549"/>
    <w:rsid w:val="007A7D9A"/>
    <w:rsid w:val="007B3386"/>
    <w:rsid w:val="007B5ECE"/>
    <w:rsid w:val="007C0003"/>
    <w:rsid w:val="007C2282"/>
    <w:rsid w:val="007C5009"/>
    <w:rsid w:val="007C62D9"/>
    <w:rsid w:val="007C7775"/>
    <w:rsid w:val="007C7B91"/>
    <w:rsid w:val="007D0C04"/>
    <w:rsid w:val="007D1459"/>
    <w:rsid w:val="007D2425"/>
    <w:rsid w:val="007E0447"/>
    <w:rsid w:val="007E0A6F"/>
    <w:rsid w:val="007E6E3E"/>
    <w:rsid w:val="007E761E"/>
    <w:rsid w:val="007F25AB"/>
    <w:rsid w:val="007F6B0F"/>
    <w:rsid w:val="007F7A49"/>
    <w:rsid w:val="00800170"/>
    <w:rsid w:val="008026EB"/>
    <w:rsid w:val="00802CCC"/>
    <w:rsid w:val="00804FC4"/>
    <w:rsid w:val="00812979"/>
    <w:rsid w:val="00813F57"/>
    <w:rsid w:val="008174D2"/>
    <w:rsid w:val="00822701"/>
    <w:rsid w:val="008242A7"/>
    <w:rsid w:val="0082589B"/>
    <w:rsid w:val="00827AD9"/>
    <w:rsid w:val="00831B62"/>
    <w:rsid w:val="00832AC2"/>
    <w:rsid w:val="00833D2B"/>
    <w:rsid w:val="00840C4F"/>
    <w:rsid w:val="00840FB2"/>
    <w:rsid w:val="00843B12"/>
    <w:rsid w:val="00844888"/>
    <w:rsid w:val="00850986"/>
    <w:rsid w:val="008530D3"/>
    <w:rsid w:val="00856762"/>
    <w:rsid w:val="00857A17"/>
    <w:rsid w:val="0086625F"/>
    <w:rsid w:val="00866860"/>
    <w:rsid w:val="008671A6"/>
    <w:rsid w:val="008715FF"/>
    <w:rsid w:val="00880B6A"/>
    <w:rsid w:val="008827D6"/>
    <w:rsid w:val="00884A55"/>
    <w:rsid w:val="00884E22"/>
    <w:rsid w:val="008909BF"/>
    <w:rsid w:val="0089130C"/>
    <w:rsid w:val="008A1050"/>
    <w:rsid w:val="008A21B2"/>
    <w:rsid w:val="008A6985"/>
    <w:rsid w:val="008B36C6"/>
    <w:rsid w:val="008B49AC"/>
    <w:rsid w:val="008C0140"/>
    <w:rsid w:val="008C2599"/>
    <w:rsid w:val="008C4053"/>
    <w:rsid w:val="008C542E"/>
    <w:rsid w:val="008C6526"/>
    <w:rsid w:val="008C6F86"/>
    <w:rsid w:val="008D0E5E"/>
    <w:rsid w:val="008D1762"/>
    <w:rsid w:val="008D4402"/>
    <w:rsid w:val="008D46F1"/>
    <w:rsid w:val="008D5B9A"/>
    <w:rsid w:val="008D62D1"/>
    <w:rsid w:val="008D6C2C"/>
    <w:rsid w:val="008D7FA1"/>
    <w:rsid w:val="008E1F88"/>
    <w:rsid w:val="008E2961"/>
    <w:rsid w:val="008E3551"/>
    <w:rsid w:val="008E4919"/>
    <w:rsid w:val="008E5E12"/>
    <w:rsid w:val="008E6406"/>
    <w:rsid w:val="008F0258"/>
    <w:rsid w:val="008F080F"/>
    <w:rsid w:val="008F3413"/>
    <w:rsid w:val="008F4073"/>
    <w:rsid w:val="008F6957"/>
    <w:rsid w:val="008F6A87"/>
    <w:rsid w:val="008F6C01"/>
    <w:rsid w:val="008F6CA1"/>
    <w:rsid w:val="008F79D9"/>
    <w:rsid w:val="00906386"/>
    <w:rsid w:val="009115B3"/>
    <w:rsid w:val="00912301"/>
    <w:rsid w:val="009134B8"/>
    <w:rsid w:val="00914730"/>
    <w:rsid w:val="009152F6"/>
    <w:rsid w:val="009232A7"/>
    <w:rsid w:val="00923BB8"/>
    <w:rsid w:val="00926D23"/>
    <w:rsid w:val="00932750"/>
    <w:rsid w:val="00935883"/>
    <w:rsid w:val="009362B4"/>
    <w:rsid w:val="00936782"/>
    <w:rsid w:val="00941E5A"/>
    <w:rsid w:val="00942929"/>
    <w:rsid w:val="00950530"/>
    <w:rsid w:val="0095142D"/>
    <w:rsid w:val="0095161B"/>
    <w:rsid w:val="00951CF7"/>
    <w:rsid w:val="0095614B"/>
    <w:rsid w:val="00956F4E"/>
    <w:rsid w:val="0095762A"/>
    <w:rsid w:val="00960049"/>
    <w:rsid w:val="00960B47"/>
    <w:rsid w:val="00960F62"/>
    <w:rsid w:val="009648B9"/>
    <w:rsid w:val="00967749"/>
    <w:rsid w:val="00974996"/>
    <w:rsid w:val="0097705B"/>
    <w:rsid w:val="0097714F"/>
    <w:rsid w:val="00977C4C"/>
    <w:rsid w:val="0098159E"/>
    <w:rsid w:val="00982457"/>
    <w:rsid w:val="00987D99"/>
    <w:rsid w:val="00987F29"/>
    <w:rsid w:val="00990BA4"/>
    <w:rsid w:val="00992577"/>
    <w:rsid w:val="0099378F"/>
    <w:rsid w:val="0099580E"/>
    <w:rsid w:val="00996CD4"/>
    <w:rsid w:val="009979C0"/>
    <w:rsid w:val="009A2AED"/>
    <w:rsid w:val="009A47D2"/>
    <w:rsid w:val="009A5ACB"/>
    <w:rsid w:val="009A5E57"/>
    <w:rsid w:val="009A79A8"/>
    <w:rsid w:val="009A7ABC"/>
    <w:rsid w:val="009A7C14"/>
    <w:rsid w:val="009B5CB6"/>
    <w:rsid w:val="009B7BE5"/>
    <w:rsid w:val="009B7C18"/>
    <w:rsid w:val="009C23C3"/>
    <w:rsid w:val="009C426D"/>
    <w:rsid w:val="009C477D"/>
    <w:rsid w:val="009C5188"/>
    <w:rsid w:val="009C5B25"/>
    <w:rsid w:val="009D0750"/>
    <w:rsid w:val="009D0FE1"/>
    <w:rsid w:val="009E034D"/>
    <w:rsid w:val="009E0AFB"/>
    <w:rsid w:val="009E7890"/>
    <w:rsid w:val="009F33E3"/>
    <w:rsid w:val="009F4EDF"/>
    <w:rsid w:val="009F57F5"/>
    <w:rsid w:val="009F6DA6"/>
    <w:rsid w:val="00A0258F"/>
    <w:rsid w:val="00A02C40"/>
    <w:rsid w:val="00A02C8B"/>
    <w:rsid w:val="00A0579A"/>
    <w:rsid w:val="00A05935"/>
    <w:rsid w:val="00A05D62"/>
    <w:rsid w:val="00A0708D"/>
    <w:rsid w:val="00A076B5"/>
    <w:rsid w:val="00A07884"/>
    <w:rsid w:val="00A07AC7"/>
    <w:rsid w:val="00A10119"/>
    <w:rsid w:val="00A10857"/>
    <w:rsid w:val="00A122EB"/>
    <w:rsid w:val="00A13486"/>
    <w:rsid w:val="00A1487B"/>
    <w:rsid w:val="00A14E57"/>
    <w:rsid w:val="00A17BF2"/>
    <w:rsid w:val="00A240B1"/>
    <w:rsid w:val="00A242DB"/>
    <w:rsid w:val="00A25265"/>
    <w:rsid w:val="00A25DBA"/>
    <w:rsid w:val="00A3119D"/>
    <w:rsid w:val="00A312FD"/>
    <w:rsid w:val="00A31DE7"/>
    <w:rsid w:val="00A37831"/>
    <w:rsid w:val="00A4203A"/>
    <w:rsid w:val="00A436DD"/>
    <w:rsid w:val="00A4730A"/>
    <w:rsid w:val="00A5007B"/>
    <w:rsid w:val="00A51297"/>
    <w:rsid w:val="00A55526"/>
    <w:rsid w:val="00A572CB"/>
    <w:rsid w:val="00A611C6"/>
    <w:rsid w:val="00A62E3F"/>
    <w:rsid w:val="00A63F7D"/>
    <w:rsid w:val="00A65A85"/>
    <w:rsid w:val="00A70095"/>
    <w:rsid w:val="00A7151D"/>
    <w:rsid w:val="00A7223B"/>
    <w:rsid w:val="00A72957"/>
    <w:rsid w:val="00A7437B"/>
    <w:rsid w:val="00A74F0E"/>
    <w:rsid w:val="00A7702F"/>
    <w:rsid w:val="00A8088B"/>
    <w:rsid w:val="00A82527"/>
    <w:rsid w:val="00A82B54"/>
    <w:rsid w:val="00A84377"/>
    <w:rsid w:val="00A8455A"/>
    <w:rsid w:val="00A906C6"/>
    <w:rsid w:val="00A92336"/>
    <w:rsid w:val="00A93F71"/>
    <w:rsid w:val="00A962D1"/>
    <w:rsid w:val="00AA091E"/>
    <w:rsid w:val="00AA28A7"/>
    <w:rsid w:val="00AA3730"/>
    <w:rsid w:val="00AA5BBB"/>
    <w:rsid w:val="00AA62BB"/>
    <w:rsid w:val="00AA748D"/>
    <w:rsid w:val="00AB13E8"/>
    <w:rsid w:val="00AB1635"/>
    <w:rsid w:val="00AB1663"/>
    <w:rsid w:val="00AB1B24"/>
    <w:rsid w:val="00AB2579"/>
    <w:rsid w:val="00AB407F"/>
    <w:rsid w:val="00AC07C8"/>
    <w:rsid w:val="00AC1BA7"/>
    <w:rsid w:val="00AC2E41"/>
    <w:rsid w:val="00AC40E8"/>
    <w:rsid w:val="00AC7305"/>
    <w:rsid w:val="00AD34FA"/>
    <w:rsid w:val="00AD6593"/>
    <w:rsid w:val="00AD7B84"/>
    <w:rsid w:val="00AE1718"/>
    <w:rsid w:val="00AF16B1"/>
    <w:rsid w:val="00AF4D6A"/>
    <w:rsid w:val="00AF5957"/>
    <w:rsid w:val="00AF77B3"/>
    <w:rsid w:val="00B005FC"/>
    <w:rsid w:val="00B125BD"/>
    <w:rsid w:val="00B12784"/>
    <w:rsid w:val="00B13B3F"/>
    <w:rsid w:val="00B16C8F"/>
    <w:rsid w:val="00B1738C"/>
    <w:rsid w:val="00B17D8A"/>
    <w:rsid w:val="00B26155"/>
    <w:rsid w:val="00B27708"/>
    <w:rsid w:val="00B306A6"/>
    <w:rsid w:val="00B30934"/>
    <w:rsid w:val="00B3410D"/>
    <w:rsid w:val="00B36A46"/>
    <w:rsid w:val="00B378D8"/>
    <w:rsid w:val="00B37E4E"/>
    <w:rsid w:val="00B4035F"/>
    <w:rsid w:val="00B4207A"/>
    <w:rsid w:val="00B44457"/>
    <w:rsid w:val="00B45240"/>
    <w:rsid w:val="00B45B78"/>
    <w:rsid w:val="00B519C8"/>
    <w:rsid w:val="00B62484"/>
    <w:rsid w:val="00B6470A"/>
    <w:rsid w:val="00B7309A"/>
    <w:rsid w:val="00B7349A"/>
    <w:rsid w:val="00B73AC3"/>
    <w:rsid w:val="00B74C7F"/>
    <w:rsid w:val="00B76C7D"/>
    <w:rsid w:val="00B80323"/>
    <w:rsid w:val="00B8089A"/>
    <w:rsid w:val="00B82BF4"/>
    <w:rsid w:val="00B9048D"/>
    <w:rsid w:val="00B9073A"/>
    <w:rsid w:val="00B911D7"/>
    <w:rsid w:val="00B978F3"/>
    <w:rsid w:val="00BA0094"/>
    <w:rsid w:val="00BA00BA"/>
    <w:rsid w:val="00BA587E"/>
    <w:rsid w:val="00BA595A"/>
    <w:rsid w:val="00BA66B6"/>
    <w:rsid w:val="00BA70B9"/>
    <w:rsid w:val="00BA7F2F"/>
    <w:rsid w:val="00BB1083"/>
    <w:rsid w:val="00BB3C85"/>
    <w:rsid w:val="00BB66B9"/>
    <w:rsid w:val="00BB6FED"/>
    <w:rsid w:val="00BB7327"/>
    <w:rsid w:val="00BC0ED5"/>
    <w:rsid w:val="00BC35EA"/>
    <w:rsid w:val="00BC3857"/>
    <w:rsid w:val="00BC543F"/>
    <w:rsid w:val="00BC6C8E"/>
    <w:rsid w:val="00BD2B0D"/>
    <w:rsid w:val="00BD61BD"/>
    <w:rsid w:val="00BD764D"/>
    <w:rsid w:val="00BE0E3F"/>
    <w:rsid w:val="00BE3CA7"/>
    <w:rsid w:val="00BE5B08"/>
    <w:rsid w:val="00BF1AD6"/>
    <w:rsid w:val="00BF327E"/>
    <w:rsid w:val="00BF35C6"/>
    <w:rsid w:val="00BF40D6"/>
    <w:rsid w:val="00BF7060"/>
    <w:rsid w:val="00BF7844"/>
    <w:rsid w:val="00C00191"/>
    <w:rsid w:val="00C01BCF"/>
    <w:rsid w:val="00C03848"/>
    <w:rsid w:val="00C06310"/>
    <w:rsid w:val="00C07D13"/>
    <w:rsid w:val="00C10BB0"/>
    <w:rsid w:val="00C10D6D"/>
    <w:rsid w:val="00C10F19"/>
    <w:rsid w:val="00C111D9"/>
    <w:rsid w:val="00C12BD8"/>
    <w:rsid w:val="00C14351"/>
    <w:rsid w:val="00C15397"/>
    <w:rsid w:val="00C1601F"/>
    <w:rsid w:val="00C16F0B"/>
    <w:rsid w:val="00C17059"/>
    <w:rsid w:val="00C176CB"/>
    <w:rsid w:val="00C2057E"/>
    <w:rsid w:val="00C20E88"/>
    <w:rsid w:val="00C22D8C"/>
    <w:rsid w:val="00C26D7B"/>
    <w:rsid w:val="00C2732E"/>
    <w:rsid w:val="00C31336"/>
    <w:rsid w:val="00C3136A"/>
    <w:rsid w:val="00C31C65"/>
    <w:rsid w:val="00C33211"/>
    <w:rsid w:val="00C33BA9"/>
    <w:rsid w:val="00C351A5"/>
    <w:rsid w:val="00C36718"/>
    <w:rsid w:val="00C42271"/>
    <w:rsid w:val="00C4281D"/>
    <w:rsid w:val="00C45CC0"/>
    <w:rsid w:val="00C46C91"/>
    <w:rsid w:val="00C510BF"/>
    <w:rsid w:val="00C559D2"/>
    <w:rsid w:val="00C64933"/>
    <w:rsid w:val="00C65075"/>
    <w:rsid w:val="00C67BA5"/>
    <w:rsid w:val="00C727DC"/>
    <w:rsid w:val="00C73E7E"/>
    <w:rsid w:val="00C74E48"/>
    <w:rsid w:val="00C758B6"/>
    <w:rsid w:val="00C77537"/>
    <w:rsid w:val="00C77F2A"/>
    <w:rsid w:val="00C8092F"/>
    <w:rsid w:val="00C80E9E"/>
    <w:rsid w:val="00C832DD"/>
    <w:rsid w:val="00C84655"/>
    <w:rsid w:val="00C84F0A"/>
    <w:rsid w:val="00C858C6"/>
    <w:rsid w:val="00C919CD"/>
    <w:rsid w:val="00C93B5A"/>
    <w:rsid w:val="00C940E0"/>
    <w:rsid w:val="00CA0874"/>
    <w:rsid w:val="00CA3D79"/>
    <w:rsid w:val="00CA468D"/>
    <w:rsid w:val="00CA7188"/>
    <w:rsid w:val="00CA7BE9"/>
    <w:rsid w:val="00CB1010"/>
    <w:rsid w:val="00CB2CA2"/>
    <w:rsid w:val="00CB5900"/>
    <w:rsid w:val="00CB6B85"/>
    <w:rsid w:val="00CB70AB"/>
    <w:rsid w:val="00CC0A6C"/>
    <w:rsid w:val="00CC29E1"/>
    <w:rsid w:val="00CC342A"/>
    <w:rsid w:val="00CD0626"/>
    <w:rsid w:val="00CD2725"/>
    <w:rsid w:val="00CD5748"/>
    <w:rsid w:val="00CE03B8"/>
    <w:rsid w:val="00CE0626"/>
    <w:rsid w:val="00CE414D"/>
    <w:rsid w:val="00CE70AB"/>
    <w:rsid w:val="00CE77A6"/>
    <w:rsid w:val="00CF01D8"/>
    <w:rsid w:val="00CF0E8A"/>
    <w:rsid w:val="00CF3839"/>
    <w:rsid w:val="00CF69D1"/>
    <w:rsid w:val="00D04711"/>
    <w:rsid w:val="00D062B1"/>
    <w:rsid w:val="00D1156F"/>
    <w:rsid w:val="00D138D6"/>
    <w:rsid w:val="00D13A5D"/>
    <w:rsid w:val="00D14038"/>
    <w:rsid w:val="00D14BEC"/>
    <w:rsid w:val="00D2009C"/>
    <w:rsid w:val="00D23D12"/>
    <w:rsid w:val="00D27709"/>
    <w:rsid w:val="00D27A06"/>
    <w:rsid w:val="00D27C58"/>
    <w:rsid w:val="00D3196D"/>
    <w:rsid w:val="00D32591"/>
    <w:rsid w:val="00D339BE"/>
    <w:rsid w:val="00D35DE4"/>
    <w:rsid w:val="00D4029F"/>
    <w:rsid w:val="00D4185F"/>
    <w:rsid w:val="00D46BFF"/>
    <w:rsid w:val="00D51710"/>
    <w:rsid w:val="00D54F32"/>
    <w:rsid w:val="00D55446"/>
    <w:rsid w:val="00D56667"/>
    <w:rsid w:val="00D56D7D"/>
    <w:rsid w:val="00D616C1"/>
    <w:rsid w:val="00D61DD7"/>
    <w:rsid w:val="00D62487"/>
    <w:rsid w:val="00D66F9D"/>
    <w:rsid w:val="00D73412"/>
    <w:rsid w:val="00D76F09"/>
    <w:rsid w:val="00D801CB"/>
    <w:rsid w:val="00D837FF"/>
    <w:rsid w:val="00D83D08"/>
    <w:rsid w:val="00D852B2"/>
    <w:rsid w:val="00D87C29"/>
    <w:rsid w:val="00D94B57"/>
    <w:rsid w:val="00D9771A"/>
    <w:rsid w:val="00D978AD"/>
    <w:rsid w:val="00DA02C9"/>
    <w:rsid w:val="00DA1E70"/>
    <w:rsid w:val="00DA2BAE"/>
    <w:rsid w:val="00DA3A45"/>
    <w:rsid w:val="00DA3FA7"/>
    <w:rsid w:val="00DA45D1"/>
    <w:rsid w:val="00DA5B33"/>
    <w:rsid w:val="00DB32C2"/>
    <w:rsid w:val="00DB5E22"/>
    <w:rsid w:val="00DB6BE6"/>
    <w:rsid w:val="00DB7812"/>
    <w:rsid w:val="00DB7F32"/>
    <w:rsid w:val="00DC09E5"/>
    <w:rsid w:val="00DC526C"/>
    <w:rsid w:val="00DD23B9"/>
    <w:rsid w:val="00DD3735"/>
    <w:rsid w:val="00DD47C7"/>
    <w:rsid w:val="00DD65B6"/>
    <w:rsid w:val="00DD7D6D"/>
    <w:rsid w:val="00DE0986"/>
    <w:rsid w:val="00DE1455"/>
    <w:rsid w:val="00DE3502"/>
    <w:rsid w:val="00DE48C8"/>
    <w:rsid w:val="00DE6996"/>
    <w:rsid w:val="00DE7CBF"/>
    <w:rsid w:val="00DF2DCF"/>
    <w:rsid w:val="00DF4B88"/>
    <w:rsid w:val="00DF4E70"/>
    <w:rsid w:val="00E00DC0"/>
    <w:rsid w:val="00E02E25"/>
    <w:rsid w:val="00E0359E"/>
    <w:rsid w:val="00E04600"/>
    <w:rsid w:val="00E1092F"/>
    <w:rsid w:val="00E12056"/>
    <w:rsid w:val="00E12293"/>
    <w:rsid w:val="00E137D9"/>
    <w:rsid w:val="00E15858"/>
    <w:rsid w:val="00E17A84"/>
    <w:rsid w:val="00E215C8"/>
    <w:rsid w:val="00E22835"/>
    <w:rsid w:val="00E241F0"/>
    <w:rsid w:val="00E25AB8"/>
    <w:rsid w:val="00E2796B"/>
    <w:rsid w:val="00E33E4E"/>
    <w:rsid w:val="00E34A60"/>
    <w:rsid w:val="00E40C5F"/>
    <w:rsid w:val="00E42F5E"/>
    <w:rsid w:val="00E45555"/>
    <w:rsid w:val="00E520FC"/>
    <w:rsid w:val="00E53200"/>
    <w:rsid w:val="00E56E98"/>
    <w:rsid w:val="00E60D11"/>
    <w:rsid w:val="00E61F2F"/>
    <w:rsid w:val="00E62609"/>
    <w:rsid w:val="00E66064"/>
    <w:rsid w:val="00E667B9"/>
    <w:rsid w:val="00E750AA"/>
    <w:rsid w:val="00E75CCD"/>
    <w:rsid w:val="00E77B01"/>
    <w:rsid w:val="00E77F86"/>
    <w:rsid w:val="00E807F5"/>
    <w:rsid w:val="00E80DEA"/>
    <w:rsid w:val="00E86273"/>
    <w:rsid w:val="00E863A7"/>
    <w:rsid w:val="00E87346"/>
    <w:rsid w:val="00E8741D"/>
    <w:rsid w:val="00E91133"/>
    <w:rsid w:val="00E92167"/>
    <w:rsid w:val="00E92C2A"/>
    <w:rsid w:val="00E94D72"/>
    <w:rsid w:val="00EA0D66"/>
    <w:rsid w:val="00EA47C5"/>
    <w:rsid w:val="00EA4CCD"/>
    <w:rsid w:val="00EA7DAC"/>
    <w:rsid w:val="00EB0718"/>
    <w:rsid w:val="00EB1B8D"/>
    <w:rsid w:val="00EB3235"/>
    <w:rsid w:val="00EB3569"/>
    <w:rsid w:val="00EB3961"/>
    <w:rsid w:val="00EB3D6E"/>
    <w:rsid w:val="00EB4C44"/>
    <w:rsid w:val="00EB6896"/>
    <w:rsid w:val="00EB75B8"/>
    <w:rsid w:val="00EC1F65"/>
    <w:rsid w:val="00EC46AD"/>
    <w:rsid w:val="00EC4A1C"/>
    <w:rsid w:val="00EC5014"/>
    <w:rsid w:val="00EC5E41"/>
    <w:rsid w:val="00EC5E63"/>
    <w:rsid w:val="00EC7526"/>
    <w:rsid w:val="00EC7A65"/>
    <w:rsid w:val="00ED18F6"/>
    <w:rsid w:val="00ED35A9"/>
    <w:rsid w:val="00ED4FBC"/>
    <w:rsid w:val="00ED5111"/>
    <w:rsid w:val="00ED6055"/>
    <w:rsid w:val="00EE0C05"/>
    <w:rsid w:val="00EE0C46"/>
    <w:rsid w:val="00EE1CED"/>
    <w:rsid w:val="00EE3026"/>
    <w:rsid w:val="00EE36F3"/>
    <w:rsid w:val="00EE40BC"/>
    <w:rsid w:val="00EE531C"/>
    <w:rsid w:val="00EE751F"/>
    <w:rsid w:val="00EE7789"/>
    <w:rsid w:val="00EF3C38"/>
    <w:rsid w:val="00EF4428"/>
    <w:rsid w:val="00EF70BD"/>
    <w:rsid w:val="00F00377"/>
    <w:rsid w:val="00F00F08"/>
    <w:rsid w:val="00F01268"/>
    <w:rsid w:val="00F02172"/>
    <w:rsid w:val="00F02B82"/>
    <w:rsid w:val="00F05C22"/>
    <w:rsid w:val="00F06285"/>
    <w:rsid w:val="00F06EE1"/>
    <w:rsid w:val="00F120E1"/>
    <w:rsid w:val="00F120EE"/>
    <w:rsid w:val="00F1325B"/>
    <w:rsid w:val="00F14A55"/>
    <w:rsid w:val="00F14E14"/>
    <w:rsid w:val="00F16C03"/>
    <w:rsid w:val="00F24388"/>
    <w:rsid w:val="00F2795A"/>
    <w:rsid w:val="00F31AFB"/>
    <w:rsid w:val="00F32933"/>
    <w:rsid w:val="00F34681"/>
    <w:rsid w:val="00F34957"/>
    <w:rsid w:val="00F368F1"/>
    <w:rsid w:val="00F37126"/>
    <w:rsid w:val="00F372CF"/>
    <w:rsid w:val="00F37D0A"/>
    <w:rsid w:val="00F406EA"/>
    <w:rsid w:val="00F41152"/>
    <w:rsid w:val="00F44345"/>
    <w:rsid w:val="00F44F96"/>
    <w:rsid w:val="00F45321"/>
    <w:rsid w:val="00F46398"/>
    <w:rsid w:val="00F46912"/>
    <w:rsid w:val="00F57F81"/>
    <w:rsid w:val="00F607BC"/>
    <w:rsid w:val="00F6306B"/>
    <w:rsid w:val="00F63727"/>
    <w:rsid w:val="00F677AC"/>
    <w:rsid w:val="00F67C15"/>
    <w:rsid w:val="00F74043"/>
    <w:rsid w:val="00F75464"/>
    <w:rsid w:val="00F75997"/>
    <w:rsid w:val="00F8112D"/>
    <w:rsid w:val="00F81A48"/>
    <w:rsid w:val="00F82551"/>
    <w:rsid w:val="00F84459"/>
    <w:rsid w:val="00F867B6"/>
    <w:rsid w:val="00F871B0"/>
    <w:rsid w:val="00F90180"/>
    <w:rsid w:val="00F92BAE"/>
    <w:rsid w:val="00F931C7"/>
    <w:rsid w:val="00F93302"/>
    <w:rsid w:val="00F938BC"/>
    <w:rsid w:val="00F94B6E"/>
    <w:rsid w:val="00F95652"/>
    <w:rsid w:val="00F96F8A"/>
    <w:rsid w:val="00FA3CE5"/>
    <w:rsid w:val="00FA503C"/>
    <w:rsid w:val="00FA5CC8"/>
    <w:rsid w:val="00FA64BD"/>
    <w:rsid w:val="00FA6650"/>
    <w:rsid w:val="00FA77FC"/>
    <w:rsid w:val="00FB0043"/>
    <w:rsid w:val="00FB0890"/>
    <w:rsid w:val="00FB0C33"/>
    <w:rsid w:val="00FB1998"/>
    <w:rsid w:val="00FB5FCD"/>
    <w:rsid w:val="00FB75DB"/>
    <w:rsid w:val="00FC0320"/>
    <w:rsid w:val="00FC2DB3"/>
    <w:rsid w:val="00FC31C0"/>
    <w:rsid w:val="00FC49CB"/>
    <w:rsid w:val="00FC5BB0"/>
    <w:rsid w:val="00FD0D71"/>
    <w:rsid w:val="00FD111F"/>
    <w:rsid w:val="00FD6757"/>
    <w:rsid w:val="00FE27CD"/>
    <w:rsid w:val="00FE376B"/>
    <w:rsid w:val="00FE584F"/>
    <w:rsid w:val="00FE609F"/>
    <w:rsid w:val="00FE6519"/>
    <w:rsid w:val="00FF1E6C"/>
    <w:rsid w:val="00FF1F24"/>
    <w:rsid w:val="00FF4E7A"/>
    <w:rsid w:val="00FF5A3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779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spacing w:before="480"/>
      <w:outlineLvl w:val="0"/>
    </w:pPr>
    <w:rPr>
      <w:rFonts w:ascii="Cambria" w:eastAsia="Cambria" w:hAnsi="Cambria" w:cs="Cambria"/>
      <w:b/>
      <w:color w:val="345A8A"/>
      <w:sz w:val="32"/>
    </w:rPr>
  </w:style>
  <w:style w:type="paragraph" w:styleId="Heading2">
    <w:name w:val="heading 2"/>
    <w:basedOn w:val="Normal1"/>
    <w:next w:val="Normal1"/>
    <w:link w:val="Heading2Char"/>
    <w:pPr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link w:val="Heading3Char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37D0A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604BF5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A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940E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940E0"/>
  </w:style>
  <w:style w:type="character" w:customStyle="1" w:styleId="CommentTextChar">
    <w:name w:val="Comment Text Char"/>
    <w:basedOn w:val="DefaultParagraphFont"/>
    <w:link w:val="CommentText"/>
    <w:uiPriority w:val="99"/>
    <w:rsid w:val="00C940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38F"/>
    <w:rPr>
      <w:rFonts w:ascii="Cambria" w:eastAsia="Cambria" w:hAnsi="Cambria" w:cs="Cambria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rsid w:val="001A638F"/>
    <w:rPr>
      <w:rFonts w:ascii="Cambria" w:eastAsia="Cambria" w:hAnsi="Cambria" w:cs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1A638F"/>
    <w:rPr>
      <w:rFonts w:ascii="Arial" w:eastAsia="Arial" w:hAnsi="Arial" w:cs="Arial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2205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spacing w:before="480"/>
      <w:outlineLvl w:val="0"/>
    </w:pPr>
    <w:rPr>
      <w:rFonts w:ascii="Cambria" w:eastAsia="Cambria" w:hAnsi="Cambria" w:cs="Cambria"/>
      <w:b/>
      <w:color w:val="345A8A"/>
      <w:sz w:val="32"/>
    </w:rPr>
  </w:style>
  <w:style w:type="paragraph" w:styleId="Heading2">
    <w:name w:val="heading 2"/>
    <w:basedOn w:val="Normal1"/>
    <w:next w:val="Normal1"/>
    <w:link w:val="Heading2Char"/>
    <w:pPr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link w:val="Heading3Char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37D0A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604BF5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A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940E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940E0"/>
  </w:style>
  <w:style w:type="character" w:customStyle="1" w:styleId="CommentTextChar">
    <w:name w:val="Comment Text Char"/>
    <w:basedOn w:val="DefaultParagraphFont"/>
    <w:link w:val="CommentText"/>
    <w:uiPriority w:val="99"/>
    <w:rsid w:val="00C940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38F"/>
    <w:rPr>
      <w:rFonts w:ascii="Cambria" w:eastAsia="Cambria" w:hAnsi="Cambria" w:cs="Cambria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rsid w:val="001A638F"/>
    <w:rPr>
      <w:rFonts w:ascii="Cambria" w:eastAsia="Cambria" w:hAnsi="Cambria" w:cs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1A638F"/>
    <w:rPr>
      <w:rFonts w:ascii="Arial" w:eastAsia="Arial" w:hAnsi="Arial" w:cs="Arial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2205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vertox.nih.gov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dilin.dcri.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BE77C-288F-C846-8115-E3400903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collaborative approach to develop an EHR phenotyping algorithm.docx</vt:lpstr>
    </vt:vector>
  </TitlesOfParts>
  <Company>University of Washington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collaborative approach to develop an EHR phenotyping algorithm.docx</dc:title>
  <dc:creator>Murphy, Sean P. [RO BIT]</dc:creator>
  <cp:lastModifiedBy>Jyotishman Pathak</cp:lastModifiedBy>
  <cp:revision>7</cp:revision>
  <dcterms:created xsi:type="dcterms:W3CDTF">2013-05-06T05:12:00Z</dcterms:created>
  <dcterms:modified xsi:type="dcterms:W3CDTF">2013-05-06T05:15:00Z</dcterms:modified>
</cp:coreProperties>
</file>