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0025" w14:textId="77777777" w:rsidR="00735EE5" w:rsidRDefault="00FA533C" w:rsidP="00FA533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Gastroesophageal</w:t>
      </w:r>
      <w:proofErr w:type="spellEnd"/>
      <w:r>
        <w:rPr>
          <w:b/>
          <w:sz w:val="28"/>
          <w:szCs w:val="28"/>
        </w:rPr>
        <w:t xml:space="preserve"> reflux disease phenotype algorithm</w:t>
      </w:r>
    </w:p>
    <w:p w14:paraId="2C395373" w14:textId="77777777" w:rsidR="00FA533C" w:rsidRDefault="00FA533C" w:rsidP="00FA533C">
      <w:pPr>
        <w:spacing w:after="0" w:line="240" w:lineRule="auto"/>
        <w:rPr>
          <w:rFonts w:cs="Arial"/>
        </w:rPr>
      </w:pPr>
      <w:r>
        <w:rPr>
          <w:rFonts w:cs="Arial"/>
        </w:rPr>
        <w:t>Background:</w:t>
      </w:r>
    </w:p>
    <w:p w14:paraId="2E432B9C" w14:textId="77777777" w:rsidR="00FA533C" w:rsidRPr="0065703A" w:rsidRDefault="0065703A" w:rsidP="00FA533C">
      <w:pPr>
        <w:spacing w:after="0" w:line="240" w:lineRule="auto"/>
        <w:rPr>
          <w:rFonts w:cs="Arial"/>
        </w:rPr>
      </w:pPr>
      <w:proofErr w:type="spellStart"/>
      <w:r w:rsidRPr="0065703A">
        <w:rPr>
          <w:color w:val="000000"/>
        </w:rPr>
        <w:t>Gastroesophageal</w:t>
      </w:r>
      <w:proofErr w:type="spellEnd"/>
      <w:r w:rsidRPr="0065703A">
        <w:rPr>
          <w:color w:val="000000"/>
        </w:rPr>
        <w:t xml:space="preserve"> reflux disease (GERD) is a common gastrointestinal disease with prevalence in the United States of ~14-20% in adults and &lt;10% in children. Symptoms include impaired expulsion of gastric reflux, dysphagia, vomiting, and respiratory problems. Relevant treatments include lifestyle changes, medication (proton pump inhibitors, H2 receptor blockers and antacids), and surgery.</w:t>
      </w:r>
    </w:p>
    <w:p w14:paraId="61ECC86D" w14:textId="77777777" w:rsidR="00FA533C" w:rsidRDefault="00FA533C" w:rsidP="00FA533C">
      <w:pPr>
        <w:spacing w:after="0" w:line="240" w:lineRule="auto"/>
        <w:rPr>
          <w:rFonts w:cs="Arial"/>
        </w:rPr>
      </w:pPr>
    </w:p>
    <w:p w14:paraId="53D1E5BF" w14:textId="77777777" w:rsidR="00FA533C" w:rsidRPr="002620A3" w:rsidRDefault="00FA533C" w:rsidP="00FA533C">
      <w:pPr>
        <w:spacing w:after="0" w:line="240" w:lineRule="auto"/>
        <w:rPr>
          <w:rFonts w:cs="Arial"/>
        </w:rPr>
      </w:pPr>
      <w:r w:rsidRPr="002620A3">
        <w:rPr>
          <w:rFonts w:cs="Arial"/>
        </w:rPr>
        <w:t>Case inclusion criteria:</w:t>
      </w:r>
    </w:p>
    <w:p w14:paraId="3667BCA9" w14:textId="77777777" w:rsidR="00FA533C" w:rsidRPr="002620A3" w:rsidRDefault="00FA533C" w:rsidP="00FA533C">
      <w:pPr>
        <w:spacing w:after="0" w:line="240" w:lineRule="auto"/>
        <w:ind w:left="720"/>
        <w:rPr>
          <w:rFonts w:cs="Arial"/>
        </w:rPr>
      </w:pPr>
      <w:r w:rsidRPr="002620A3">
        <w:rPr>
          <w:rFonts w:cs="Arial"/>
        </w:rPr>
        <w:t xml:space="preserve">-Individuals </w:t>
      </w:r>
      <w:r w:rsidR="00181B2E">
        <w:rPr>
          <w:rFonts w:cs="Arial"/>
        </w:rPr>
        <w:t>1,095</w:t>
      </w:r>
      <w:r>
        <w:rPr>
          <w:rFonts w:cs="Arial"/>
        </w:rPr>
        <w:t xml:space="preserve"> </w:t>
      </w:r>
      <w:r w:rsidRPr="002620A3">
        <w:rPr>
          <w:rFonts w:cs="Arial"/>
        </w:rPr>
        <w:t xml:space="preserve">days old or older with relevant ICD9 code for </w:t>
      </w:r>
      <w:r>
        <w:rPr>
          <w:rFonts w:cs="Arial"/>
        </w:rPr>
        <w:t>GERD</w:t>
      </w:r>
      <w:r w:rsidR="00181B2E">
        <w:rPr>
          <w:rFonts w:cs="Arial"/>
        </w:rPr>
        <w:t xml:space="preserve"> (530.81</w:t>
      </w:r>
      <w:r w:rsidR="00546814">
        <w:rPr>
          <w:rFonts w:cs="Arial"/>
        </w:rPr>
        <w:t xml:space="preserve"> or 530.11</w:t>
      </w:r>
      <w:r w:rsidR="00181B2E">
        <w:rPr>
          <w:rFonts w:cs="Arial"/>
        </w:rPr>
        <w:t>)</w:t>
      </w:r>
      <w:r w:rsidRPr="002620A3">
        <w:rPr>
          <w:rFonts w:cs="Arial"/>
        </w:rPr>
        <w:t xml:space="preserve"> in two or more in person visits, on separate calendar days.</w:t>
      </w:r>
    </w:p>
    <w:p w14:paraId="44BD64EE" w14:textId="77777777" w:rsidR="00FA533C" w:rsidRPr="002620A3" w:rsidRDefault="00FA533C" w:rsidP="00FA533C">
      <w:pPr>
        <w:spacing w:after="0" w:line="240" w:lineRule="auto"/>
        <w:ind w:left="720"/>
        <w:rPr>
          <w:rFonts w:cs="Arial"/>
          <w:i/>
        </w:rPr>
      </w:pPr>
      <w:r w:rsidRPr="002620A3">
        <w:rPr>
          <w:rFonts w:cs="Arial"/>
        </w:rPr>
        <w:tab/>
      </w:r>
      <w:r w:rsidRPr="002620A3">
        <w:rPr>
          <w:rFonts w:cs="Arial"/>
        </w:rPr>
        <w:tab/>
      </w:r>
      <w:r w:rsidRPr="002620A3">
        <w:rPr>
          <w:rFonts w:cs="Arial"/>
        </w:rPr>
        <w:tab/>
      </w:r>
      <w:r w:rsidRPr="002620A3">
        <w:rPr>
          <w:rFonts w:cs="Arial"/>
        </w:rPr>
        <w:tab/>
      </w:r>
      <w:r w:rsidRPr="002620A3">
        <w:rPr>
          <w:rFonts w:cs="Arial"/>
          <w:i/>
        </w:rPr>
        <w:t>Plus</w:t>
      </w:r>
    </w:p>
    <w:p w14:paraId="30D5C784" w14:textId="77777777" w:rsidR="00FA533C" w:rsidRPr="002620A3" w:rsidRDefault="00FA533C" w:rsidP="00FA533C">
      <w:pPr>
        <w:spacing w:after="0" w:line="240" w:lineRule="auto"/>
        <w:ind w:left="720"/>
        <w:rPr>
          <w:rFonts w:cs="Tahoma"/>
          <w:color w:val="000000"/>
        </w:rPr>
      </w:pPr>
      <w:r w:rsidRPr="002620A3">
        <w:rPr>
          <w:rFonts w:cs="Arial"/>
        </w:rPr>
        <w:t>-</w:t>
      </w:r>
      <w:r w:rsidRPr="002620A3">
        <w:rPr>
          <w:rFonts w:cs="Tahoma"/>
          <w:color w:val="000000"/>
        </w:rPr>
        <w:t xml:space="preserve"> Individual’s medical record includes t</w:t>
      </w:r>
      <w:r w:rsidRPr="002620A3">
        <w:t>wo or more prescriptions</w:t>
      </w:r>
      <w:r>
        <w:t xml:space="preserve"> for GERD </w:t>
      </w:r>
      <w:r w:rsidRPr="002620A3">
        <w:t xml:space="preserve">-related medications (see Table </w:t>
      </w:r>
      <w:r>
        <w:t>1</w:t>
      </w:r>
      <w:r w:rsidRPr="002620A3">
        <w:rPr>
          <w:rFonts w:cs="Tahoma"/>
          <w:color w:val="000000"/>
        </w:rPr>
        <w:t>)</w:t>
      </w:r>
    </w:p>
    <w:p w14:paraId="1453F09E" w14:textId="77777777" w:rsidR="00FA533C" w:rsidRPr="002620A3" w:rsidRDefault="00FA533C" w:rsidP="00FA533C">
      <w:pPr>
        <w:spacing w:after="0" w:line="240" w:lineRule="auto"/>
        <w:ind w:left="720"/>
        <w:rPr>
          <w:rFonts w:cs="Arial"/>
        </w:rPr>
      </w:pPr>
    </w:p>
    <w:p w14:paraId="734292D2" w14:textId="77777777" w:rsidR="00FA533C" w:rsidRPr="002620A3" w:rsidRDefault="00FA533C" w:rsidP="00FA533C">
      <w:pPr>
        <w:spacing w:after="0" w:line="240" w:lineRule="auto"/>
        <w:ind w:left="720"/>
        <w:rPr>
          <w:rFonts w:cs="Arial"/>
          <w:i/>
        </w:rPr>
      </w:pPr>
      <w:r w:rsidRPr="002620A3">
        <w:rPr>
          <w:rFonts w:cs="Arial"/>
        </w:rPr>
        <w:tab/>
      </w:r>
      <w:r w:rsidRPr="002620A3">
        <w:rPr>
          <w:rFonts w:cs="Arial"/>
        </w:rPr>
        <w:tab/>
      </w:r>
      <w:r w:rsidRPr="002620A3">
        <w:rPr>
          <w:rFonts w:cs="Arial"/>
        </w:rPr>
        <w:tab/>
      </w:r>
      <w:r w:rsidRPr="002620A3">
        <w:rPr>
          <w:rFonts w:cs="Arial"/>
        </w:rPr>
        <w:tab/>
      </w:r>
      <w:r w:rsidRPr="002620A3">
        <w:rPr>
          <w:rFonts w:cs="Arial"/>
          <w:i/>
        </w:rPr>
        <w:t>Or</w:t>
      </w:r>
    </w:p>
    <w:p w14:paraId="5C076FAF" w14:textId="77777777" w:rsidR="00FA533C" w:rsidRPr="002620A3" w:rsidRDefault="00FA533C" w:rsidP="00FA533C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- Individuals </w:t>
      </w:r>
      <w:r w:rsidR="00181B2E">
        <w:rPr>
          <w:rFonts w:cs="Arial"/>
        </w:rPr>
        <w:t>1,095</w:t>
      </w:r>
      <w:r>
        <w:rPr>
          <w:rFonts w:cs="Arial"/>
        </w:rPr>
        <w:t xml:space="preserve"> </w:t>
      </w:r>
      <w:r w:rsidRPr="002620A3">
        <w:rPr>
          <w:rFonts w:cs="Arial"/>
        </w:rPr>
        <w:t xml:space="preserve">days old or older with relevant ICD9 code </w:t>
      </w:r>
      <w:r>
        <w:rPr>
          <w:rFonts w:cs="Arial"/>
        </w:rPr>
        <w:t>GERD</w:t>
      </w:r>
      <w:r w:rsidR="00181B2E">
        <w:rPr>
          <w:rFonts w:cs="Arial"/>
        </w:rPr>
        <w:t xml:space="preserve"> (530.81)</w:t>
      </w:r>
      <w:r w:rsidRPr="002620A3">
        <w:rPr>
          <w:rFonts w:cs="Arial"/>
        </w:rPr>
        <w:t xml:space="preserve"> in three or more in person visits, on separate calendar days.</w:t>
      </w:r>
    </w:p>
    <w:p w14:paraId="24546DE8" w14:textId="77777777" w:rsidR="00FA533C" w:rsidRPr="002620A3" w:rsidRDefault="00FA533C" w:rsidP="00FA533C">
      <w:pPr>
        <w:spacing w:after="0" w:line="240" w:lineRule="auto"/>
        <w:rPr>
          <w:rFonts w:cs="Arial"/>
        </w:rPr>
      </w:pPr>
    </w:p>
    <w:p w14:paraId="5609353F" w14:textId="77777777" w:rsidR="00FA533C" w:rsidRPr="002620A3" w:rsidRDefault="00FA533C" w:rsidP="00FA533C">
      <w:pPr>
        <w:spacing w:after="0" w:line="240" w:lineRule="auto"/>
        <w:rPr>
          <w:rFonts w:cs="Arial"/>
        </w:rPr>
      </w:pPr>
    </w:p>
    <w:p w14:paraId="3A4C952B" w14:textId="77777777" w:rsidR="00FA533C" w:rsidRPr="002620A3" w:rsidRDefault="00FA533C" w:rsidP="00FA533C">
      <w:pPr>
        <w:spacing w:after="0" w:line="240" w:lineRule="auto"/>
        <w:rPr>
          <w:rFonts w:cs="Arial"/>
        </w:rPr>
      </w:pPr>
      <w:r w:rsidRPr="002620A3">
        <w:rPr>
          <w:rFonts w:cs="Arial"/>
        </w:rPr>
        <w:t>Case exclusion criteria:</w:t>
      </w:r>
    </w:p>
    <w:p w14:paraId="27035FF3" w14:textId="77777777" w:rsidR="00FA533C" w:rsidRPr="002620A3" w:rsidRDefault="00FA533C" w:rsidP="00FA533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2620A3">
        <w:rPr>
          <w:rFonts w:cs="Arial"/>
        </w:rPr>
        <w:t>Individual’s medical record includes one or more of the ICD9 codes shown in Table</w:t>
      </w:r>
      <w:r>
        <w:rPr>
          <w:rFonts w:cs="Arial"/>
        </w:rPr>
        <w:t>2</w:t>
      </w:r>
      <w:r w:rsidRPr="002620A3">
        <w:rPr>
          <w:rFonts w:cs="Arial"/>
          <w:sz w:val="20"/>
          <w:szCs w:val="20"/>
        </w:rPr>
        <w:t>.</w:t>
      </w:r>
    </w:p>
    <w:p w14:paraId="4784B223" w14:textId="77777777" w:rsidR="00FA533C" w:rsidRPr="002620A3" w:rsidRDefault="00FA533C" w:rsidP="00FA533C">
      <w:pPr>
        <w:spacing w:after="0" w:line="240" w:lineRule="auto"/>
        <w:rPr>
          <w:rFonts w:cs="Arial"/>
        </w:rPr>
      </w:pPr>
    </w:p>
    <w:p w14:paraId="48B2BFC8" w14:textId="77777777" w:rsidR="00FA533C" w:rsidRPr="002620A3" w:rsidRDefault="00FA533C" w:rsidP="00FA533C">
      <w:pPr>
        <w:spacing w:after="0" w:line="240" w:lineRule="auto"/>
        <w:rPr>
          <w:rFonts w:cs="Arial"/>
        </w:rPr>
      </w:pPr>
      <w:r w:rsidRPr="002620A3">
        <w:rPr>
          <w:rFonts w:cs="Arial"/>
        </w:rPr>
        <w:t>Controls:</w:t>
      </w:r>
    </w:p>
    <w:p w14:paraId="0C74380C" w14:textId="77777777" w:rsidR="00FA533C" w:rsidRDefault="00FA533C" w:rsidP="00FA533C">
      <w:pPr>
        <w:spacing w:after="0" w:line="240" w:lineRule="auto"/>
        <w:rPr>
          <w:rFonts w:cs="Arial"/>
        </w:rPr>
      </w:pPr>
      <w:r w:rsidRPr="002620A3">
        <w:rPr>
          <w:rFonts w:cs="Arial"/>
        </w:rPr>
        <w:tab/>
        <w:t>- Individua</w:t>
      </w:r>
      <w:r w:rsidR="00181B2E">
        <w:rPr>
          <w:rFonts w:cs="Arial"/>
        </w:rPr>
        <w:t xml:space="preserve">ls 1,095 </w:t>
      </w:r>
      <w:r w:rsidRPr="002620A3">
        <w:rPr>
          <w:rFonts w:cs="Arial"/>
        </w:rPr>
        <w:t>days old or older</w:t>
      </w:r>
    </w:p>
    <w:p w14:paraId="6196D669" w14:textId="77777777" w:rsidR="00FA533C" w:rsidRPr="002620A3" w:rsidRDefault="00FA533C" w:rsidP="00FA533C">
      <w:pPr>
        <w:spacing w:after="0" w:line="240" w:lineRule="auto"/>
        <w:rPr>
          <w:rFonts w:cs="Arial"/>
        </w:rPr>
      </w:pPr>
      <w:r>
        <w:rPr>
          <w:rFonts w:cs="Arial"/>
        </w:rPr>
        <w:tab/>
        <w:t>- Must have two or more in person visits in the last 5 years</w:t>
      </w:r>
    </w:p>
    <w:p w14:paraId="72AC60DE" w14:textId="77777777" w:rsidR="00FA533C" w:rsidRPr="002620A3" w:rsidRDefault="00FA533C" w:rsidP="00FA533C">
      <w:pPr>
        <w:spacing w:after="0" w:line="240" w:lineRule="auto"/>
      </w:pPr>
      <w:r w:rsidRPr="002620A3">
        <w:tab/>
        <w:t xml:space="preserve">- No diagnosis </w:t>
      </w:r>
      <w:r>
        <w:t>code</w:t>
      </w:r>
      <w:r w:rsidRPr="002620A3">
        <w:t xml:space="preserve"> for </w:t>
      </w:r>
      <w:r>
        <w:t>GERD (</w:t>
      </w:r>
      <w:r w:rsidR="00181B2E">
        <w:t>530.81</w:t>
      </w:r>
      <w:r w:rsidR="00546814">
        <w:t xml:space="preserve"> or 530.11</w:t>
      </w:r>
      <w:r>
        <w:t>)</w:t>
      </w:r>
    </w:p>
    <w:p w14:paraId="5A0D25F9" w14:textId="77777777" w:rsidR="00FA533C" w:rsidRPr="002620A3" w:rsidRDefault="00FA533C" w:rsidP="00FA533C">
      <w:pPr>
        <w:spacing w:after="0" w:line="240" w:lineRule="auto"/>
      </w:pPr>
      <w:r w:rsidRPr="002620A3">
        <w:tab/>
        <w:t>- No history of r</w:t>
      </w:r>
      <w:r>
        <w:t>elevant medications (see Table</w:t>
      </w:r>
      <w:r w:rsidR="00181B2E">
        <w:t>1</w:t>
      </w:r>
      <w:r w:rsidRPr="002620A3">
        <w:t>)</w:t>
      </w:r>
    </w:p>
    <w:p w14:paraId="4576AF14" w14:textId="77777777" w:rsidR="00FA533C" w:rsidRPr="002620A3" w:rsidRDefault="00FA533C" w:rsidP="00FA533C">
      <w:pPr>
        <w:spacing w:after="0" w:line="240" w:lineRule="auto"/>
      </w:pPr>
      <w:r w:rsidRPr="002620A3">
        <w:tab/>
        <w:t>- No excl</w:t>
      </w:r>
      <w:r>
        <w:t>usionary ICD 9 codes (see Table</w:t>
      </w:r>
      <w:r w:rsidR="00181B2E">
        <w:t>3</w:t>
      </w:r>
      <w:r w:rsidRPr="002620A3">
        <w:t>)</w:t>
      </w:r>
    </w:p>
    <w:p w14:paraId="75276223" w14:textId="77777777" w:rsidR="00FA533C" w:rsidRPr="002620A3" w:rsidRDefault="00FA533C" w:rsidP="00FA533C">
      <w:pPr>
        <w:spacing w:after="0" w:line="240" w:lineRule="auto"/>
      </w:pPr>
    </w:p>
    <w:p w14:paraId="02ECCAAF" w14:textId="77777777" w:rsidR="00FA533C" w:rsidRPr="002620A3" w:rsidRDefault="00FA533C" w:rsidP="00FA533C">
      <w:pPr>
        <w:spacing w:after="0" w:line="240" w:lineRule="auto"/>
      </w:pPr>
      <w:r w:rsidRPr="002620A3">
        <w:t>Covariates:</w:t>
      </w:r>
    </w:p>
    <w:p w14:paraId="512859B0" w14:textId="77777777" w:rsidR="00FA533C" w:rsidRPr="002620A3" w:rsidRDefault="00FA533C" w:rsidP="00FA533C">
      <w:pPr>
        <w:spacing w:after="0" w:line="240" w:lineRule="auto"/>
      </w:pPr>
      <w:r w:rsidRPr="002620A3">
        <w:tab/>
        <w:t>-Age</w:t>
      </w:r>
    </w:p>
    <w:p w14:paraId="1405A509" w14:textId="77777777" w:rsidR="00FA533C" w:rsidRPr="002620A3" w:rsidRDefault="00FA533C" w:rsidP="00FA533C">
      <w:pPr>
        <w:spacing w:after="0" w:line="240" w:lineRule="auto"/>
      </w:pPr>
      <w:r w:rsidRPr="002620A3">
        <w:tab/>
        <w:t>-Gender</w:t>
      </w:r>
    </w:p>
    <w:p w14:paraId="37990A8F" w14:textId="77777777" w:rsidR="00FA533C" w:rsidRPr="002620A3" w:rsidRDefault="00FA533C" w:rsidP="00FA533C">
      <w:pPr>
        <w:spacing w:after="0" w:line="240" w:lineRule="auto"/>
      </w:pPr>
      <w:r w:rsidRPr="002620A3">
        <w:tab/>
        <w:t>-Ethnicity</w:t>
      </w:r>
    </w:p>
    <w:p w14:paraId="0536E3F3" w14:textId="77777777" w:rsidR="00FA533C" w:rsidRDefault="00FA533C" w:rsidP="00FA533C">
      <w:pPr>
        <w:spacing w:after="0" w:line="240" w:lineRule="auto"/>
      </w:pPr>
      <w:r w:rsidRPr="002620A3">
        <w:tab/>
        <w:t>-Race</w:t>
      </w:r>
    </w:p>
    <w:p w14:paraId="25D38625" w14:textId="77777777" w:rsidR="00867657" w:rsidRDefault="00867657" w:rsidP="00FA533C">
      <w:pPr>
        <w:spacing w:after="0" w:line="240" w:lineRule="auto"/>
      </w:pPr>
      <w:r>
        <w:tab/>
        <w:t>-</w:t>
      </w:r>
      <w:r w:rsidR="005C2EE1">
        <w:t>BMI</w:t>
      </w:r>
    </w:p>
    <w:p w14:paraId="3ECDFB01" w14:textId="77777777" w:rsidR="005C2EE1" w:rsidRDefault="005C2EE1" w:rsidP="00FA533C">
      <w:pPr>
        <w:spacing w:after="0" w:line="240" w:lineRule="auto"/>
      </w:pPr>
      <w:r>
        <w:tab/>
        <w:t>-</w:t>
      </w:r>
      <w:r w:rsidR="008E4F7C">
        <w:t xml:space="preserve"> History of reflux esophagitis, strictures, </w:t>
      </w:r>
      <w:proofErr w:type="gramStart"/>
      <w:r w:rsidR="008E4F7C">
        <w:t>Barrett’s(</w:t>
      </w:r>
      <w:proofErr w:type="gramEnd"/>
      <w:r w:rsidR="008E4F7C">
        <w:t>ICD9)</w:t>
      </w:r>
    </w:p>
    <w:p w14:paraId="7F232CBA" w14:textId="77777777" w:rsidR="006217E2" w:rsidRDefault="006217E2" w:rsidP="00FA533C">
      <w:pPr>
        <w:spacing w:after="0" w:line="240" w:lineRule="auto"/>
      </w:pPr>
      <w:r>
        <w:tab/>
        <w:t>-History of cerebral palsy, severe mental retardation (ICD9)</w:t>
      </w:r>
    </w:p>
    <w:p w14:paraId="0377D3D6" w14:textId="77777777" w:rsidR="00F34449" w:rsidRDefault="00F34449" w:rsidP="00FA533C">
      <w:pPr>
        <w:spacing w:after="0" w:line="240" w:lineRule="auto"/>
      </w:pPr>
      <w:r>
        <w:tab/>
        <w:t>-</w:t>
      </w:r>
      <w:r w:rsidR="00D72035">
        <w:t>Procedures (imaging, endoscopy, pH monitoring)</w:t>
      </w:r>
    </w:p>
    <w:p w14:paraId="27065A63" w14:textId="77777777" w:rsidR="00C07A29" w:rsidRDefault="00C07A29" w:rsidP="00FA533C">
      <w:pPr>
        <w:spacing w:after="0" w:line="240" w:lineRule="auto"/>
      </w:pPr>
      <w:r>
        <w:tab/>
        <w:t>-History of surgery (fundoplication)</w:t>
      </w:r>
    </w:p>
    <w:p w14:paraId="39C650CC" w14:textId="77777777" w:rsidR="008E4F7C" w:rsidRPr="002620A3" w:rsidRDefault="008E4F7C" w:rsidP="00FA533C">
      <w:pPr>
        <w:spacing w:after="0" w:line="240" w:lineRule="auto"/>
      </w:pPr>
      <w:r>
        <w:tab/>
        <w:t>-Age in days of all in person visits per EMR</w:t>
      </w:r>
    </w:p>
    <w:p w14:paraId="08166ADE" w14:textId="77777777" w:rsidR="00FA533C" w:rsidRDefault="00FA533C" w:rsidP="00FA533C">
      <w:pPr>
        <w:spacing w:after="0"/>
        <w:rPr>
          <w:sz w:val="24"/>
          <w:szCs w:val="24"/>
        </w:rPr>
      </w:pPr>
    </w:p>
    <w:p w14:paraId="5F0E886F" w14:textId="77777777" w:rsidR="00FA533C" w:rsidRDefault="00FA533C" w:rsidP="00FA533C">
      <w:pPr>
        <w:rPr>
          <w:sz w:val="24"/>
          <w:szCs w:val="24"/>
        </w:rPr>
      </w:pPr>
    </w:p>
    <w:p w14:paraId="4B94F698" w14:textId="77777777" w:rsidR="00FA533C" w:rsidRPr="00FA533C" w:rsidRDefault="00FA533C" w:rsidP="00FA533C">
      <w:pPr>
        <w:rPr>
          <w:sz w:val="24"/>
          <w:szCs w:val="24"/>
        </w:rPr>
      </w:pPr>
    </w:p>
    <w:p w14:paraId="2CC5111E" w14:textId="77777777" w:rsidR="00735EE5" w:rsidRDefault="00735EE5">
      <w:pPr>
        <w:rPr>
          <w:sz w:val="24"/>
          <w:szCs w:val="24"/>
        </w:rPr>
      </w:pPr>
    </w:p>
    <w:p w14:paraId="1F2E74F5" w14:textId="77777777" w:rsidR="00735EE5" w:rsidRDefault="00735EE5">
      <w:pPr>
        <w:rPr>
          <w:sz w:val="24"/>
          <w:szCs w:val="24"/>
        </w:rPr>
      </w:pPr>
    </w:p>
    <w:p w14:paraId="5449924D" w14:textId="77777777" w:rsidR="00C82D03" w:rsidRPr="00E140F3" w:rsidRDefault="005757E5">
      <w:pPr>
        <w:rPr>
          <w:sz w:val="24"/>
          <w:szCs w:val="24"/>
        </w:rPr>
      </w:pPr>
      <w:r w:rsidRPr="00E140F3">
        <w:rPr>
          <w:sz w:val="24"/>
          <w:szCs w:val="24"/>
        </w:rPr>
        <w:t>Table</w:t>
      </w:r>
      <w:r w:rsidR="00181B2E">
        <w:rPr>
          <w:sz w:val="24"/>
          <w:szCs w:val="24"/>
        </w:rPr>
        <w:t>1.</w:t>
      </w:r>
      <w:r w:rsidRPr="00E140F3">
        <w:rPr>
          <w:sz w:val="24"/>
          <w:szCs w:val="24"/>
        </w:rPr>
        <w:t xml:space="preserve"> Medications related to </w:t>
      </w:r>
      <w:proofErr w:type="spellStart"/>
      <w:r w:rsidRPr="00E140F3">
        <w:rPr>
          <w:sz w:val="24"/>
          <w:szCs w:val="24"/>
        </w:rPr>
        <w:t>Gastroesophageal</w:t>
      </w:r>
      <w:proofErr w:type="spellEnd"/>
      <w:r w:rsidRPr="00E140F3">
        <w:rPr>
          <w:sz w:val="24"/>
          <w:szCs w:val="24"/>
        </w:rPr>
        <w:t xml:space="preserve"> reflux disease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813"/>
        <w:gridCol w:w="4043"/>
      </w:tblGrid>
      <w:tr w:rsidR="005757E5" w14:paraId="4E821658" w14:textId="77777777" w:rsidTr="00470489">
        <w:tc>
          <w:tcPr>
            <w:tcW w:w="8856" w:type="dxa"/>
            <w:gridSpan w:val="2"/>
          </w:tcPr>
          <w:p w14:paraId="257E6FC3" w14:textId="77777777" w:rsidR="005757E5" w:rsidRPr="006C6B96" w:rsidRDefault="005757E5" w:rsidP="00EC02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6B96">
              <w:rPr>
                <w:color w:val="000000" w:themeColor="text1"/>
                <w:sz w:val="28"/>
                <w:szCs w:val="28"/>
              </w:rPr>
              <w:t>Proton Pump Inhibitors (PPIs)</w:t>
            </w:r>
          </w:p>
          <w:p w14:paraId="7E9252DE" w14:textId="77777777" w:rsidR="005757E5" w:rsidRDefault="005757E5" w:rsidP="00EC0244"/>
        </w:tc>
      </w:tr>
      <w:tr w:rsidR="005757E5" w14:paraId="2815942D" w14:textId="77777777" w:rsidTr="00470489">
        <w:tc>
          <w:tcPr>
            <w:tcW w:w="4813" w:type="dxa"/>
          </w:tcPr>
          <w:p w14:paraId="6FA00602" w14:textId="77777777" w:rsidR="005757E5" w:rsidRPr="006C6B96" w:rsidRDefault="005757E5" w:rsidP="00EC0244">
            <w:pPr>
              <w:jc w:val="center"/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Generic name</w:t>
            </w:r>
          </w:p>
        </w:tc>
        <w:tc>
          <w:tcPr>
            <w:tcW w:w="4043" w:type="dxa"/>
          </w:tcPr>
          <w:p w14:paraId="691364F9" w14:textId="77777777" w:rsidR="005757E5" w:rsidRPr="006C6B96" w:rsidRDefault="005757E5" w:rsidP="00EC0244">
            <w:pPr>
              <w:rPr>
                <w:sz w:val="24"/>
                <w:szCs w:val="24"/>
              </w:rPr>
            </w:pPr>
          </w:p>
        </w:tc>
      </w:tr>
      <w:tr w:rsidR="005757E5" w:rsidRPr="004106DE" w14:paraId="54F38E4B" w14:textId="77777777" w:rsidTr="00470489">
        <w:tc>
          <w:tcPr>
            <w:tcW w:w="4813" w:type="dxa"/>
          </w:tcPr>
          <w:p w14:paraId="5EE25584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Omeprazole</w:t>
            </w:r>
            <w:r w:rsidRPr="006C6B9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043" w:type="dxa"/>
          </w:tcPr>
          <w:p w14:paraId="2BF79A9F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Prilosec</w:t>
            </w:r>
          </w:p>
        </w:tc>
      </w:tr>
      <w:tr w:rsidR="005757E5" w:rsidRPr="004106DE" w14:paraId="1DB14AC5" w14:textId="77777777" w:rsidTr="00470489">
        <w:tc>
          <w:tcPr>
            <w:tcW w:w="4813" w:type="dxa"/>
          </w:tcPr>
          <w:p w14:paraId="1EA6A67E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Omeprazole and sodium bicarbonate</w:t>
            </w:r>
            <w:r w:rsidRPr="006C6B9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043" w:type="dxa"/>
          </w:tcPr>
          <w:p w14:paraId="7A4E020B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Zegerid</w:t>
            </w:r>
            <w:proofErr w:type="spellEnd"/>
          </w:p>
        </w:tc>
      </w:tr>
      <w:tr w:rsidR="005757E5" w:rsidRPr="004106DE" w14:paraId="6AD9C47E" w14:textId="77777777" w:rsidTr="00470489">
        <w:tc>
          <w:tcPr>
            <w:tcW w:w="4813" w:type="dxa"/>
          </w:tcPr>
          <w:p w14:paraId="358E3B43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Esomeprazole</w:t>
            </w:r>
          </w:p>
        </w:tc>
        <w:tc>
          <w:tcPr>
            <w:tcW w:w="4043" w:type="dxa"/>
          </w:tcPr>
          <w:p w14:paraId="2C844F0F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Nexium</w:t>
            </w:r>
            <w:proofErr w:type="spellEnd"/>
          </w:p>
        </w:tc>
      </w:tr>
      <w:tr w:rsidR="005757E5" w:rsidRPr="004106DE" w14:paraId="160B33B4" w14:textId="77777777" w:rsidTr="00470489">
        <w:tc>
          <w:tcPr>
            <w:tcW w:w="4813" w:type="dxa"/>
          </w:tcPr>
          <w:p w14:paraId="3F541201" w14:textId="77777777" w:rsidR="005757E5" w:rsidRPr="006C6B96" w:rsidRDefault="005757E5" w:rsidP="00EC0244">
            <w:pPr>
              <w:rPr>
                <w:b/>
                <w:sz w:val="24"/>
                <w:szCs w:val="24"/>
              </w:rPr>
            </w:pPr>
            <w:proofErr w:type="spellStart"/>
            <w:r w:rsidRPr="006C6B96">
              <w:rPr>
                <w:b/>
                <w:sz w:val="24"/>
                <w:szCs w:val="24"/>
              </w:rPr>
              <w:t>Lansoprazole</w:t>
            </w:r>
            <w:proofErr w:type="spellEnd"/>
          </w:p>
        </w:tc>
        <w:tc>
          <w:tcPr>
            <w:tcW w:w="4043" w:type="dxa"/>
          </w:tcPr>
          <w:p w14:paraId="17439080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Prevacid</w:t>
            </w:r>
            <w:proofErr w:type="spellEnd"/>
          </w:p>
        </w:tc>
      </w:tr>
      <w:tr w:rsidR="00E91258" w:rsidRPr="004106DE" w14:paraId="3859BA26" w14:textId="77777777" w:rsidTr="00470489">
        <w:tc>
          <w:tcPr>
            <w:tcW w:w="4813" w:type="dxa"/>
          </w:tcPr>
          <w:p w14:paraId="46CB3284" w14:textId="77777777" w:rsidR="00E91258" w:rsidRPr="006C6B96" w:rsidRDefault="00E91258" w:rsidP="00EC02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Dexlansoprazole</w:t>
            </w:r>
            <w:proofErr w:type="spellEnd"/>
          </w:p>
        </w:tc>
        <w:tc>
          <w:tcPr>
            <w:tcW w:w="4043" w:type="dxa"/>
          </w:tcPr>
          <w:p w14:paraId="7C5DDFA5" w14:textId="77777777" w:rsidR="00E91258" w:rsidRPr="006C6B96" w:rsidRDefault="00E91258" w:rsidP="00EC02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Dexilant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Kapidex</w:t>
            </w:r>
            <w:proofErr w:type="spellEnd"/>
          </w:p>
        </w:tc>
      </w:tr>
      <w:tr w:rsidR="005757E5" w:rsidRPr="004106DE" w14:paraId="178BB71B" w14:textId="77777777" w:rsidTr="00470489">
        <w:tc>
          <w:tcPr>
            <w:tcW w:w="4813" w:type="dxa"/>
          </w:tcPr>
          <w:p w14:paraId="65470B5C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Pantoprazole</w:t>
            </w:r>
          </w:p>
        </w:tc>
        <w:tc>
          <w:tcPr>
            <w:tcW w:w="4043" w:type="dxa"/>
          </w:tcPr>
          <w:p w14:paraId="718BB42B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Protonix</w:t>
            </w:r>
            <w:proofErr w:type="spellEnd"/>
          </w:p>
        </w:tc>
      </w:tr>
      <w:tr w:rsidR="005757E5" w:rsidRPr="004106DE" w14:paraId="51EC377A" w14:textId="77777777" w:rsidTr="00470489">
        <w:tc>
          <w:tcPr>
            <w:tcW w:w="4813" w:type="dxa"/>
          </w:tcPr>
          <w:p w14:paraId="65FC466C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b/>
                <w:sz w:val="24"/>
                <w:szCs w:val="24"/>
              </w:rPr>
              <w:t>Rabeprazole</w:t>
            </w:r>
            <w:proofErr w:type="spellEnd"/>
            <w:r w:rsidRPr="006C6B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3" w:type="dxa"/>
          </w:tcPr>
          <w:p w14:paraId="1A267F3E" w14:textId="77777777" w:rsidR="005757E5" w:rsidRPr="006C6B96" w:rsidRDefault="005757E5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Aciphex</w:t>
            </w:r>
            <w:proofErr w:type="spellEnd"/>
          </w:p>
        </w:tc>
      </w:tr>
      <w:tr w:rsidR="005757E5" w:rsidRPr="004106DE" w14:paraId="79FFDD80" w14:textId="77777777" w:rsidTr="00470489">
        <w:tc>
          <w:tcPr>
            <w:tcW w:w="8856" w:type="dxa"/>
            <w:gridSpan w:val="2"/>
          </w:tcPr>
          <w:p w14:paraId="6E1927DF" w14:textId="77777777" w:rsidR="005757E5" w:rsidRPr="006C6B96" w:rsidRDefault="00B71EA7" w:rsidP="00EC02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6B96">
              <w:rPr>
                <w:color w:val="000000" w:themeColor="text1"/>
                <w:sz w:val="28"/>
                <w:szCs w:val="28"/>
              </w:rPr>
              <w:t>Histamine</w:t>
            </w:r>
            <w:r w:rsidRPr="006C6B96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6C6B96">
              <w:rPr>
                <w:color w:val="000000" w:themeColor="text1"/>
                <w:sz w:val="28"/>
                <w:szCs w:val="28"/>
              </w:rPr>
              <w:t xml:space="preserve"> receptor antagonists</w:t>
            </w:r>
          </w:p>
          <w:p w14:paraId="561B8D12" w14:textId="77777777" w:rsidR="005757E5" w:rsidRPr="004106DE" w:rsidRDefault="005757E5" w:rsidP="00EC0244">
            <w:pPr>
              <w:rPr>
                <w:b/>
              </w:rPr>
            </w:pPr>
          </w:p>
        </w:tc>
      </w:tr>
      <w:tr w:rsidR="005757E5" w:rsidRPr="004106DE" w14:paraId="6B4FBFC8" w14:textId="77777777" w:rsidTr="00470489">
        <w:tc>
          <w:tcPr>
            <w:tcW w:w="4813" w:type="dxa"/>
          </w:tcPr>
          <w:p w14:paraId="67E18244" w14:textId="77777777" w:rsidR="005757E5" w:rsidRPr="006C6B96" w:rsidRDefault="005757E5" w:rsidP="00EC0244">
            <w:pPr>
              <w:jc w:val="center"/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Generic name</w:t>
            </w:r>
          </w:p>
        </w:tc>
        <w:tc>
          <w:tcPr>
            <w:tcW w:w="4043" w:type="dxa"/>
          </w:tcPr>
          <w:p w14:paraId="514F53D4" w14:textId="77777777" w:rsidR="005757E5" w:rsidRPr="006C6B96" w:rsidRDefault="005757E5" w:rsidP="00EC0244">
            <w:pPr>
              <w:rPr>
                <w:sz w:val="24"/>
                <w:szCs w:val="24"/>
              </w:rPr>
            </w:pPr>
          </w:p>
        </w:tc>
      </w:tr>
      <w:tr w:rsidR="005757E5" w:rsidRPr="004106DE" w14:paraId="0DADB067" w14:textId="77777777" w:rsidTr="00470489">
        <w:tc>
          <w:tcPr>
            <w:tcW w:w="4813" w:type="dxa"/>
          </w:tcPr>
          <w:p w14:paraId="6D7D5EB4" w14:textId="77777777" w:rsidR="005757E5" w:rsidRPr="006C6B96" w:rsidRDefault="00B71EA7" w:rsidP="00EC0244">
            <w:pPr>
              <w:rPr>
                <w:b/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Cimetidine</w:t>
            </w:r>
          </w:p>
        </w:tc>
        <w:tc>
          <w:tcPr>
            <w:tcW w:w="4043" w:type="dxa"/>
          </w:tcPr>
          <w:p w14:paraId="7DA713C0" w14:textId="77777777" w:rsidR="005757E5" w:rsidRPr="006C6B96" w:rsidRDefault="00B71EA7" w:rsidP="00B71EA7">
            <w:pPr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Tagamet</w:t>
            </w:r>
          </w:p>
        </w:tc>
      </w:tr>
      <w:tr w:rsidR="00B71EA7" w:rsidRPr="004106DE" w14:paraId="4CC90F95" w14:textId="77777777" w:rsidTr="00470489">
        <w:tc>
          <w:tcPr>
            <w:tcW w:w="4813" w:type="dxa"/>
          </w:tcPr>
          <w:p w14:paraId="5B551870" w14:textId="77777777" w:rsidR="00B71EA7" w:rsidRPr="006C6B96" w:rsidRDefault="00B71EA7" w:rsidP="00EC0244">
            <w:pPr>
              <w:rPr>
                <w:b/>
                <w:sz w:val="24"/>
                <w:szCs w:val="24"/>
              </w:rPr>
            </w:pPr>
            <w:proofErr w:type="spellStart"/>
            <w:r w:rsidRPr="006C6B96">
              <w:rPr>
                <w:b/>
                <w:sz w:val="24"/>
                <w:szCs w:val="24"/>
              </w:rPr>
              <w:t>Nizatidine</w:t>
            </w:r>
            <w:proofErr w:type="spellEnd"/>
          </w:p>
        </w:tc>
        <w:tc>
          <w:tcPr>
            <w:tcW w:w="4043" w:type="dxa"/>
          </w:tcPr>
          <w:p w14:paraId="6A97634A" w14:textId="77777777" w:rsidR="00B71EA7" w:rsidRPr="006C6B96" w:rsidRDefault="00B71EA7" w:rsidP="00B71EA7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Axid</w:t>
            </w:r>
            <w:proofErr w:type="spellEnd"/>
          </w:p>
        </w:tc>
      </w:tr>
      <w:tr w:rsidR="00B71EA7" w:rsidRPr="004106DE" w14:paraId="4F33F616" w14:textId="77777777" w:rsidTr="00470489">
        <w:tc>
          <w:tcPr>
            <w:tcW w:w="4813" w:type="dxa"/>
          </w:tcPr>
          <w:p w14:paraId="5867B114" w14:textId="77777777" w:rsidR="00B71EA7" w:rsidRPr="006C6B96" w:rsidRDefault="00B71EA7" w:rsidP="00EC0244">
            <w:pPr>
              <w:rPr>
                <w:b/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Ranitidine</w:t>
            </w:r>
          </w:p>
        </w:tc>
        <w:tc>
          <w:tcPr>
            <w:tcW w:w="4043" w:type="dxa"/>
          </w:tcPr>
          <w:p w14:paraId="1D011FF7" w14:textId="77777777" w:rsidR="00B71EA7" w:rsidRPr="006C6B96" w:rsidRDefault="00B71EA7" w:rsidP="00B71EA7">
            <w:pPr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Zantac</w:t>
            </w:r>
          </w:p>
        </w:tc>
      </w:tr>
      <w:tr w:rsidR="00B71EA7" w:rsidRPr="004106DE" w14:paraId="7DF44B7B" w14:textId="77777777" w:rsidTr="00470489">
        <w:tc>
          <w:tcPr>
            <w:tcW w:w="4813" w:type="dxa"/>
          </w:tcPr>
          <w:p w14:paraId="17747C0B" w14:textId="77777777" w:rsidR="00B71EA7" w:rsidRPr="006C6B96" w:rsidRDefault="00B71EA7" w:rsidP="00EC0244">
            <w:pPr>
              <w:rPr>
                <w:b/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Famotidine</w:t>
            </w:r>
          </w:p>
        </w:tc>
        <w:tc>
          <w:tcPr>
            <w:tcW w:w="4043" w:type="dxa"/>
          </w:tcPr>
          <w:p w14:paraId="6AC76180" w14:textId="77777777" w:rsidR="00B71EA7" w:rsidRPr="006C6B96" w:rsidRDefault="00B71EA7" w:rsidP="00B71EA7">
            <w:pPr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 xml:space="preserve">Pepcid, </w:t>
            </w:r>
            <w:proofErr w:type="spellStart"/>
            <w:r w:rsidRPr="006C6B96">
              <w:rPr>
                <w:sz w:val="24"/>
                <w:szCs w:val="24"/>
              </w:rPr>
              <w:t>Fluxid</w:t>
            </w:r>
            <w:proofErr w:type="spellEnd"/>
          </w:p>
        </w:tc>
      </w:tr>
      <w:tr w:rsidR="007E447C" w:rsidRPr="004106DE" w14:paraId="534A0429" w14:textId="77777777" w:rsidTr="00470489">
        <w:tc>
          <w:tcPr>
            <w:tcW w:w="8856" w:type="dxa"/>
            <w:gridSpan w:val="2"/>
          </w:tcPr>
          <w:p w14:paraId="2000A1C0" w14:textId="77777777" w:rsidR="007E447C" w:rsidRPr="006C6B96" w:rsidRDefault="007E447C" w:rsidP="007E447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6B96">
              <w:rPr>
                <w:color w:val="000000" w:themeColor="text1"/>
                <w:sz w:val="28"/>
                <w:szCs w:val="28"/>
              </w:rPr>
              <w:t>Prokinetics</w:t>
            </w:r>
            <w:proofErr w:type="spellEnd"/>
          </w:p>
        </w:tc>
      </w:tr>
      <w:tr w:rsidR="005757E5" w:rsidRPr="004106DE" w14:paraId="4E3CA072" w14:textId="77777777" w:rsidTr="00470489">
        <w:tc>
          <w:tcPr>
            <w:tcW w:w="4813" w:type="dxa"/>
          </w:tcPr>
          <w:p w14:paraId="598E88B0" w14:textId="77777777" w:rsidR="005757E5" w:rsidRPr="006C6B96" w:rsidRDefault="005757E5" w:rsidP="00EC0244">
            <w:pPr>
              <w:jc w:val="center"/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Generic name</w:t>
            </w:r>
          </w:p>
        </w:tc>
        <w:tc>
          <w:tcPr>
            <w:tcW w:w="4043" w:type="dxa"/>
          </w:tcPr>
          <w:p w14:paraId="4C1EA213" w14:textId="77777777" w:rsidR="005757E5" w:rsidRPr="006C6B96" w:rsidRDefault="005757E5" w:rsidP="00EC0244">
            <w:pPr>
              <w:ind w:firstLine="720"/>
              <w:rPr>
                <w:sz w:val="24"/>
                <w:szCs w:val="24"/>
              </w:rPr>
            </w:pPr>
          </w:p>
        </w:tc>
      </w:tr>
      <w:tr w:rsidR="00A815FF" w:rsidRPr="004106DE" w14:paraId="7750D0A3" w14:textId="77777777" w:rsidTr="00470489">
        <w:tc>
          <w:tcPr>
            <w:tcW w:w="4813" w:type="dxa"/>
          </w:tcPr>
          <w:p w14:paraId="06E424B0" w14:textId="77777777" w:rsidR="00A815FF" w:rsidRPr="006C6B96" w:rsidRDefault="00A815FF" w:rsidP="00EC0244">
            <w:pPr>
              <w:rPr>
                <w:b/>
                <w:sz w:val="24"/>
                <w:szCs w:val="24"/>
              </w:rPr>
            </w:pPr>
            <w:r w:rsidRPr="006C6B96">
              <w:rPr>
                <w:b/>
                <w:sz w:val="24"/>
                <w:szCs w:val="24"/>
              </w:rPr>
              <w:t>Metoclopramide</w:t>
            </w:r>
          </w:p>
        </w:tc>
        <w:tc>
          <w:tcPr>
            <w:tcW w:w="4043" w:type="dxa"/>
          </w:tcPr>
          <w:p w14:paraId="79601D4B" w14:textId="77777777" w:rsidR="00A815FF" w:rsidRPr="006C6B96" w:rsidRDefault="00A815FF" w:rsidP="006522FA">
            <w:pPr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Reglan</w:t>
            </w:r>
          </w:p>
        </w:tc>
      </w:tr>
      <w:tr w:rsidR="00A815FF" w:rsidRPr="004106DE" w14:paraId="6967D942" w14:textId="77777777" w:rsidTr="00470489">
        <w:tc>
          <w:tcPr>
            <w:tcW w:w="4813" w:type="dxa"/>
          </w:tcPr>
          <w:p w14:paraId="7260E9EF" w14:textId="77777777" w:rsidR="00A815FF" w:rsidRPr="006C6B96" w:rsidRDefault="00A815FF" w:rsidP="00EC0244">
            <w:pPr>
              <w:rPr>
                <w:b/>
                <w:sz w:val="24"/>
                <w:szCs w:val="24"/>
              </w:rPr>
            </w:pPr>
            <w:proofErr w:type="spellStart"/>
            <w:r w:rsidRPr="006C6B96">
              <w:rPr>
                <w:b/>
                <w:sz w:val="24"/>
                <w:szCs w:val="24"/>
              </w:rPr>
              <w:t>Cisapride</w:t>
            </w:r>
            <w:proofErr w:type="spellEnd"/>
          </w:p>
        </w:tc>
        <w:tc>
          <w:tcPr>
            <w:tcW w:w="4043" w:type="dxa"/>
          </w:tcPr>
          <w:p w14:paraId="0AFB653F" w14:textId="77777777" w:rsidR="00A815FF" w:rsidRPr="006C6B96" w:rsidRDefault="00A815FF" w:rsidP="00EC0244">
            <w:pPr>
              <w:rPr>
                <w:sz w:val="24"/>
                <w:szCs w:val="24"/>
              </w:rPr>
            </w:pPr>
            <w:proofErr w:type="spellStart"/>
            <w:r w:rsidRPr="006C6B96">
              <w:rPr>
                <w:sz w:val="24"/>
                <w:szCs w:val="24"/>
              </w:rPr>
              <w:t>Prepusid</w:t>
            </w:r>
            <w:proofErr w:type="spellEnd"/>
            <w:r w:rsidRPr="006C6B96">
              <w:rPr>
                <w:sz w:val="24"/>
                <w:szCs w:val="24"/>
              </w:rPr>
              <w:t xml:space="preserve">, </w:t>
            </w:r>
            <w:proofErr w:type="spellStart"/>
            <w:r w:rsidRPr="006C6B96">
              <w:rPr>
                <w:sz w:val="24"/>
                <w:szCs w:val="24"/>
              </w:rPr>
              <w:t>Propulsid</w:t>
            </w:r>
            <w:proofErr w:type="spellEnd"/>
          </w:p>
        </w:tc>
      </w:tr>
      <w:tr w:rsidR="00470489" w:rsidRPr="004106DE" w14:paraId="28913E36" w14:textId="77777777" w:rsidTr="00470489">
        <w:tc>
          <w:tcPr>
            <w:tcW w:w="8856" w:type="dxa"/>
            <w:gridSpan w:val="2"/>
          </w:tcPr>
          <w:p w14:paraId="50069BBB" w14:textId="77777777" w:rsidR="00470489" w:rsidRPr="006C6B96" w:rsidRDefault="00470489" w:rsidP="00470489">
            <w:pPr>
              <w:jc w:val="center"/>
              <w:rPr>
                <w:b/>
                <w:sz w:val="28"/>
                <w:szCs w:val="28"/>
              </w:rPr>
            </w:pPr>
            <w:r w:rsidRPr="006C6B96">
              <w:rPr>
                <w:color w:val="000000" w:themeColor="text1"/>
                <w:sz w:val="28"/>
                <w:szCs w:val="28"/>
              </w:rPr>
              <w:t>Antacids</w:t>
            </w:r>
          </w:p>
        </w:tc>
      </w:tr>
      <w:tr w:rsidR="00A815FF" w:rsidRPr="004106DE" w14:paraId="0A285F3E" w14:textId="77777777" w:rsidTr="00470489">
        <w:tc>
          <w:tcPr>
            <w:tcW w:w="4813" w:type="dxa"/>
          </w:tcPr>
          <w:p w14:paraId="670C58F5" w14:textId="77777777" w:rsidR="00A815FF" w:rsidRPr="006C6B96" w:rsidRDefault="00A815FF" w:rsidP="00EC0244">
            <w:pPr>
              <w:jc w:val="center"/>
              <w:rPr>
                <w:sz w:val="24"/>
                <w:szCs w:val="24"/>
              </w:rPr>
            </w:pPr>
            <w:r w:rsidRPr="006C6B96">
              <w:rPr>
                <w:sz w:val="24"/>
                <w:szCs w:val="24"/>
              </w:rPr>
              <w:t>Generic name</w:t>
            </w:r>
          </w:p>
        </w:tc>
        <w:tc>
          <w:tcPr>
            <w:tcW w:w="4043" w:type="dxa"/>
          </w:tcPr>
          <w:p w14:paraId="5FBDA9CF" w14:textId="77777777" w:rsidR="00A815FF" w:rsidRDefault="00A815FF" w:rsidP="00EC0244">
            <w:pPr>
              <w:ind w:firstLine="720"/>
            </w:pPr>
          </w:p>
        </w:tc>
      </w:tr>
      <w:tr w:rsidR="00A815FF" w:rsidRPr="004106DE" w14:paraId="37921967" w14:textId="77777777" w:rsidTr="00470489">
        <w:tc>
          <w:tcPr>
            <w:tcW w:w="4813" w:type="dxa"/>
          </w:tcPr>
          <w:p w14:paraId="49DA765C" w14:textId="77777777" w:rsidR="00A815FF" w:rsidRPr="00416149" w:rsidRDefault="00416149" w:rsidP="00EC0244">
            <w:pPr>
              <w:rPr>
                <w:b/>
                <w:sz w:val="24"/>
                <w:szCs w:val="24"/>
              </w:rPr>
            </w:pPr>
            <w:r w:rsidRPr="00416149">
              <w:rPr>
                <w:b/>
                <w:sz w:val="24"/>
                <w:szCs w:val="24"/>
              </w:rPr>
              <w:t>Aluminum hydroxide</w:t>
            </w:r>
          </w:p>
        </w:tc>
        <w:tc>
          <w:tcPr>
            <w:tcW w:w="4043" w:type="dxa"/>
          </w:tcPr>
          <w:p w14:paraId="5CFB8109" w14:textId="77777777" w:rsidR="00A815FF" w:rsidRDefault="000864EE" w:rsidP="00EC0244">
            <w:proofErr w:type="spellStart"/>
            <w:r>
              <w:t>Amphojel</w:t>
            </w:r>
            <w:proofErr w:type="spellEnd"/>
          </w:p>
        </w:tc>
      </w:tr>
      <w:tr w:rsidR="00A815FF" w:rsidRPr="004106DE" w14:paraId="38A8455E" w14:textId="77777777" w:rsidTr="00470489">
        <w:tc>
          <w:tcPr>
            <w:tcW w:w="4813" w:type="dxa"/>
          </w:tcPr>
          <w:p w14:paraId="7AE543CE" w14:textId="77777777" w:rsidR="00A815FF" w:rsidRPr="00416149" w:rsidRDefault="00416149" w:rsidP="00EC0244">
            <w:pPr>
              <w:rPr>
                <w:b/>
                <w:sz w:val="24"/>
                <w:szCs w:val="24"/>
              </w:rPr>
            </w:pPr>
            <w:r w:rsidRPr="00416149">
              <w:rPr>
                <w:b/>
                <w:sz w:val="24"/>
                <w:szCs w:val="24"/>
              </w:rPr>
              <w:t>Magnesium hydroxide</w:t>
            </w:r>
          </w:p>
        </w:tc>
        <w:tc>
          <w:tcPr>
            <w:tcW w:w="4043" w:type="dxa"/>
          </w:tcPr>
          <w:p w14:paraId="4867294D" w14:textId="77777777" w:rsidR="00A815FF" w:rsidRDefault="000864EE" w:rsidP="00EC0244">
            <w:pPr>
              <w:tabs>
                <w:tab w:val="left" w:pos="1950"/>
              </w:tabs>
            </w:pPr>
            <w:r>
              <w:t>Milk of Magnesium</w:t>
            </w:r>
          </w:p>
        </w:tc>
      </w:tr>
      <w:tr w:rsidR="00A815FF" w:rsidRPr="004106DE" w14:paraId="1612BE57" w14:textId="77777777" w:rsidTr="00470489">
        <w:tc>
          <w:tcPr>
            <w:tcW w:w="4813" w:type="dxa"/>
          </w:tcPr>
          <w:p w14:paraId="2A79EB2F" w14:textId="77777777" w:rsidR="00A815FF" w:rsidRPr="00416149" w:rsidRDefault="00416149" w:rsidP="00EC0244">
            <w:pPr>
              <w:rPr>
                <w:b/>
                <w:sz w:val="24"/>
                <w:szCs w:val="24"/>
              </w:rPr>
            </w:pPr>
            <w:proofErr w:type="spellStart"/>
            <w:r w:rsidRPr="00416149">
              <w:rPr>
                <w:b/>
                <w:sz w:val="24"/>
                <w:szCs w:val="24"/>
              </w:rPr>
              <w:t>Simethicone</w:t>
            </w:r>
            <w:proofErr w:type="spellEnd"/>
          </w:p>
        </w:tc>
        <w:tc>
          <w:tcPr>
            <w:tcW w:w="4043" w:type="dxa"/>
          </w:tcPr>
          <w:p w14:paraId="22404138" w14:textId="77777777" w:rsidR="00A815FF" w:rsidRDefault="000864EE" w:rsidP="00EC0244">
            <w:r>
              <w:t>Mylanta, Gas-x</w:t>
            </w:r>
          </w:p>
        </w:tc>
      </w:tr>
      <w:tr w:rsidR="00A815FF" w:rsidRPr="004106DE" w14:paraId="65C09D73" w14:textId="77777777" w:rsidTr="00756A19">
        <w:trPr>
          <w:trHeight w:val="107"/>
        </w:trPr>
        <w:tc>
          <w:tcPr>
            <w:tcW w:w="4813" w:type="dxa"/>
          </w:tcPr>
          <w:p w14:paraId="681CBD89" w14:textId="77777777" w:rsidR="00A815FF" w:rsidRPr="00756A19" w:rsidRDefault="00756A19" w:rsidP="00EC0244">
            <w:pPr>
              <w:rPr>
                <w:b/>
                <w:sz w:val="24"/>
                <w:szCs w:val="24"/>
              </w:rPr>
            </w:pPr>
            <w:r w:rsidRPr="00756A19">
              <w:rPr>
                <w:b/>
                <w:sz w:val="24"/>
                <w:szCs w:val="24"/>
              </w:rPr>
              <w:t>Calcium Carbonate</w:t>
            </w:r>
          </w:p>
        </w:tc>
        <w:tc>
          <w:tcPr>
            <w:tcW w:w="4043" w:type="dxa"/>
          </w:tcPr>
          <w:p w14:paraId="31A017DF" w14:textId="77777777" w:rsidR="00A815FF" w:rsidRDefault="000864EE" w:rsidP="00EC0244">
            <w:r>
              <w:t>Tums</w:t>
            </w:r>
          </w:p>
        </w:tc>
      </w:tr>
      <w:tr w:rsidR="001D0C5A" w:rsidRPr="004106DE" w14:paraId="5EF6A45E" w14:textId="77777777" w:rsidTr="00756A19">
        <w:trPr>
          <w:trHeight w:val="107"/>
        </w:trPr>
        <w:tc>
          <w:tcPr>
            <w:tcW w:w="4813" w:type="dxa"/>
          </w:tcPr>
          <w:p w14:paraId="29654402" w14:textId="77777777" w:rsidR="001D0C5A" w:rsidRPr="00756A19" w:rsidRDefault="001D0C5A" w:rsidP="00EC02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Sodium Bicarbonate</w:t>
            </w:r>
          </w:p>
        </w:tc>
        <w:tc>
          <w:tcPr>
            <w:tcW w:w="4043" w:type="dxa"/>
          </w:tcPr>
          <w:p w14:paraId="2CEEC48A" w14:textId="77777777" w:rsidR="001D0C5A" w:rsidRDefault="001D0C5A" w:rsidP="00EC0244">
            <w:r>
              <w:t>Alka-Seltzer</w:t>
            </w:r>
          </w:p>
        </w:tc>
      </w:tr>
    </w:tbl>
    <w:p w14:paraId="370C99DE" w14:textId="77777777" w:rsidR="005757E5" w:rsidRDefault="005757E5"/>
    <w:p w14:paraId="7977ACD1" w14:textId="77777777" w:rsidR="005C2EE1" w:rsidRDefault="005C2EE1"/>
    <w:p w14:paraId="7F2DBF97" w14:textId="77777777" w:rsidR="005C2EE1" w:rsidRDefault="005C2EE1"/>
    <w:p w14:paraId="191BF2D4" w14:textId="77777777" w:rsidR="005C2EE1" w:rsidRDefault="005C2EE1"/>
    <w:p w14:paraId="603F62F0" w14:textId="77777777" w:rsidR="005C2EE1" w:rsidRDefault="005C2EE1"/>
    <w:p w14:paraId="7AC38CAB" w14:textId="77777777" w:rsidR="005C2EE1" w:rsidRDefault="005C2EE1"/>
    <w:p w14:paraId="3AF86326" w14:textId="77777777" w:rsidR="00D72035" w:rsidRDefault="00D72035"/>
    <w:p w14:paraId="6600795A" w14:textId="77777777" w:rsidR="005C2EE1" w:rsidRDefault="005C2EE1">
      <w:r>
        <w:t>Table2. Case 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6835" w14:paraId="0B48D7AF" w14:textId="77777777" w:rsidTr="006217E2">
        <w:tc>
          <w:tcPr>
            <w:tcW w:w="4788" w:type="dxa"/>
          </w:tcPr>
          <w:p w14:paraId="3B3C55A6" w14:textId="77777777" w:rsidR="00126835" w:rsidRPr="00126835" w:rsidRDefault="00126835" w:rsidP="00126835">
            <w:pPr>
              <w:jc w:val="center"/>
              <w:rPr>
                <w:b/>
              </w:rPr>
            </w:pPr>
            <w:r w:rsidRPr="00126835">
              <w:rPr>
                <w:b/>
              </w:rPr>
              <w:t>ICD9 codes</w:t>
            </w:r>
          </w:p>
        </w:tc>
        <w:tc>
          <w:tcPr>
            <w:tcW w:w="4788" w:type="dxa"/>
          </w:tcPr>
          <w:p w14:paraId="14AEA6FC" w14:textId="77777777" w:rsidR="00126835" w:rsidRPr="00126835" w:rsidRDefault="00126835" w:rsidP="00126835">
            <w:pPr>
              <w:jc w:val="center"/>
              <w:rPr>
                <w:b/>
              </w:rPr>
            </w:pPr>
            <w:r w:rsidRPr="00126835">
              <w:rPr>
                <w:b/>
              </w:rPr>
              <w:t>Diagnosis</w:t>
            </w:r>
          </w:p>
        </w:tc>
      </w:tr>
      <w:tr w:rsidR="00126835" w14:paraId="49B1C735" w14:textId="77777777" w:rsidTr="006217E2">
        <w:tc>
          <w:tcPr>
            <w:tcW w:w="4788" w:type="dxa"/>
          </w:tcPr>
          <w:p w14:paraId="048708A7" w14:textId="77777777" w:rsidR="00126835" w:rsidRDefault="00126835">
            <w:r>
              <w:t>530.0</w:t>
            </w:r>
          </w:p>
        </w:tc>
        <w:tc>
          <w:tcPr>
            <w:tcW w:w="4788" w:type="dxa"/>
          </w:tcPr>
          <w:p w14:paraId="4B63AB5C" w14:textId="77777777" w:rsidR="00126835" w:rsidRDefault="00126835">
            <w:r>
              <w:t>Achalasia</w:t>
            </w:r>
          </w:p>
        </w:tc>
      </w:tr>
      <w:tr w:rsidR="00D54951" w14:paraId="41500C4B" w14:textId="77777777" w:rsidTr="006217E2">
        <w:tc>
          <w:tcPr>
            <w:tcW w:w="4788" w:type="dxa"/>
          </w:tcPr>
          <w:p w14:paraId="44340D7A" w14:textId="77777777" w:rsidR="00D54951" w:rsidRDefault="00D54951">
            <w:r>
              <w:t>530.5</w:t>
            </w:r>
          </w:p>
        </w:tc>
        <w:tc>
          <w:tcPr>
            <w:tcW w:w="4788" w:type="dxa"/>
          </w:tcPr>
          <w:p w14:paraId="1BF5D744" w14:textId="77777777" w:rsidR="00D54951" w:rsidRDefault="00D54951">
            <w:r>
              <w:t>Dyskinesia of the esophagus</w:t>
            </w:r>
          </w:p>
        </w:tc>
      </w:tr>
      <w:tr w:rsidR="00D54951" w14:paraId="582DFAFB" w14:textId="77777777" w:rsidTr="006217E2">
        <w:tc>
          <w:tcPr>
            <w:tcW w:w="4788" w:type="dxa"/>
          </w:tcPr>
          <w:p w14:paraId="36F462C0" w14:textId="77777777" w:rsidR="00D54951" w:rsidRDefault="00D54951">
            <w:r>
              <w:t>530.84</w:t>
            </w:r>
          </w:p>
        </w:tc>
        <w:tc>
          <w:tcPr>
            <w:tcW w:w="4788" w:type="dxa"/>
          </w:tcPr>
          <w:p w14:paraId="587D40DB" w14:textId="77777777" w:rsidR="00D54951" w:rsidRDefault="00D54951">
            <w:proofErr w:type="spellStart"/>
            <w:r>
              <w:t>Tracheoesophageal</w:t>
            </w:r>
            <w:proofErr w:type="spellEnd"/>
            <w:r>
              <w:t xml:space="preserve"> fistula</w:t>
            </w:r>
          </w:p>
        </w:tc>
      </w:tr>
      <w:tr w:rsidR="00D54951" w14:paraId="6A0DAED7" w14:textId="77777777" w:rsidTr="006217E2">
        <w:tc>
          <w:tcPr>
            <w:tcW w:w="4788" w:type="dxa"/>
          </w:tcPr>
          <w:p w14:paraId="77025ED3" w14:textId="77777777" w:rsidR="00D54951" w:rsidRDefault="00D54951">
            <w:r>
              <w:t>531.xx</w:t>
            </w:r>
          </w:p>
        </w:tc>
        <w:tc>
          <w:tcPr>
            <w:tcW w:w="4788" w:type="dxa"/>
          </w:tcPr>
          <w:p w14:paraId="30FCB738" w14:textId="77777777" w:rsidR="00D54951" w:rsidRDefault="00D54951">
            <w:r>
              <w:t>Gastric ulcers</w:t>
            </w:r>
          </w:p>
        </w:tc>
      </w:tr>
      <w:tr w:rsidR="00D54951" w14:paraId="2FB8558A" w14:textId="77777777" w:rsidTr="006217E2">
        <w:tc>
          <w:tcPr>
            <w:tcW w:w="4788" w:type="dxa"/>
          </w:tcPr>
          <w:p w14:paraId="29F96398" w14:textId="77777777" w:rsidR="00D54951" w:rsidRDefault="00D54951">
            <w:r>
              <w:t>533.xx</w:t>
            </w:r>
          </w:p>
        </w:tc>
        <w:tc>
          <w:tcPr>
            <w:tcW w:w="4788" w:type="dxa"/>
          </w:tcPr>
          <w:p w14:paraId="5F6E90DD" w14:textId="77777777" w:rsidR="00D54951" w:rsidRDefault="00D54951">
            <w:r w:rsidRPr="00F77E59">
              <w:t>Peptic ulcer disease</w:t>
            </w:r>
          </w:p>
        </w:tc>
      </w:tr>
      <w:tr w:rsidR="00D54951" w14:paraId="7DDBB884" w14:textId="77777777" w:rsidTr="006217E2">
        <w:tc>
          <w:tcPr>
            <w:tcW w:w="4788" w:type="dxa"/>
          </w:tcPr>
          <w:p w14:paraId="4DB64E26" w14:textId="77777777" w:rsidR="00D54951" w:rsidRDefault="00D54951">
            <w:r>
              <w:t>150.xx</w:t>
            </w:r>
          </w:p>
        </w:tc>
        <w:tc>
          <w:tcPr>
            <w:tcW w:w="4788" w:type="dxa"/>
          </w:tcPr>
          <w:p w14:paraId="65E0D86D" w14:textId="77777777" w:rsidR="00D54951" w:rsidRDefault="00D54951">
            <w:r>
              <w:t>Malignant neoplasm of esophagus</w:t>
            </w:r>
          </w:p>
        </w:tc>
      </w:tr>
      <w:tr w:rsidR="00D54951" w14:paraId="17942ED6" w14:textId="77777777" w:rsidTr="006217E2">
        <w:tc>
          <w:tcPr>
            <w:tcW w:w="4788" w:type="dxa"/>
          </w:tcPr>
          <w:p w14:paraId="7142A7DF" w14:textId="77777777" w:rsidR="00D54951" w:rsidRDefault="00D54951">
            <w:r>
              <w:t>151.xx</w:t>
            </w:r>
          </w:p>
        </w:tc>
        <w:tc>
          <w:tcPr>
            <w:tcW w:w="4788" w:type="dxa"/>
          </w:tcPr>
          <w:p w14:paraId="252F0309" w14:textId="77777777" w:rsidR="00D54951" w:rsidRDefault="00D54951">
            <w:r>
              <w:t>Malignant neoplasm of stomach</w:t>
            </w:r>
          </w:p>
        </w:tc>
      </w:tr>
      <w:tr w:rsidR="00D54951" w14:paraId="5A8A8457" w14:textId="77777777" w:rsidTr="006217E2">
        <w:tc>
          <w:tcPr>
            <w:tcW w:w="4788" w:type="dxa"/>
          </w:tcPr>
          <w:p w14:paraId="2AD594EC" w14:textId="77777777" w:rsidR="00D54951" w:rsidRDefault="00D54951">
            <w:r>
              <w:t>112.84</w:t>
            </w:r>
          </w:p>
        </w:tc>
        <w:tc>
          <w:tcPr>
            <w:tcW w:w="4788" w:type="dxa"/>
          </w:tcPr>
          <w:p w14:paraId="5EBED8A8" w14:textId="77777777" w:rsidR="00D54951" w:rsidRDefault="00D54951">
            <w:proofErr w:type="spellStart"/>
            <w:r>
              <w:t>Candidal</w:t>
            </w:r>
            <w:proofErr w:type="spellEnd"/>
            <w:r>
              <w:t xml:space="preserve"> esophagitis</w:t>
            </w:r>
          </w:p>
        </w:tc>
      </w:tr>
      <w:tr w:rsidR="00D54951" w14:paraId="448FCCC2" w14:textId="77777777" w:rsidTr="006217E2">
        <w:tc>
          <w:tcPr>
            <w:tcW w:w="4788" w:type="dxa"/>
          </w:tcPr>
          <w:p w14:paraId="0F03D93F" w14:textId="77777777" w:rsidR="00D54951" w:rsidRDefault="00D54951">
            <w:r>
              <w:t>054.79</w:t>
            </w:r>
          </w:p>
        </w:tc>
        <w:tc>
          <w:tcPr>
            <w:tcW w:w="4788" w:type="dxa"/>
          </w:tcPr>
          <w:p w14:paraId="21B1FEFC" w14:textId="77777777" w:rsidR="00D54951" w:rsidRDefault="00D54951">
            <w:r>
              <w:t>Herpes esophagitis</w:t>
            </w:r>
          </w:p>
        </w:tc>
      </w:tr>
      <w:tr w:rsidR="00D54951" w14:paraId="4134674C" w14:textId="77777777" w:rsidTr="006217E2">
        <w:tc>
          <w:tcPr>
            <w:tcW w:w="4788" w:type="dxa"/>
          </w:tcPr>
          <w:p w14:paraId="5BAF05B1" w14:textId="77777777" w:rsidR="00D54951" w:rsidRDefault="00D54951">
            <w:r>
              <w:t>078.5</w:t>
            </w:r>
          </w:p>
        </w:tc>
        <w:tc>
          <w:tcPr>
            <w:tcW w:w="4788" w:type="dxa"/>
          </w:tcPr>
          <w:p w14:paraId="647A419F" w14:textId="77777777" w:rsidR="00D54951" w:rsidRDefault="00D54951">
            <w:r>
              <w:t>Cytomegalovirus</w:t>
            </w:r>
          </w:p>
        </w:tc>
      </w:tr>
      <w:tr w:rsidR="00D54951" w14:paraId="1A94FE45" w14:textId="77777777" w:rsidTr="006217E2">
        <w:tc>
          <w:tcPr>
            <w:tcW w:w="4788" w:type="dxa"/>
          </w:tcPr>
          <w:p w14:paraId="126BB617" w14:textId="77777777" w:rsidR="00D54951" w:rsidRDefault="00D54951">
            <w:r>
              <w:t>042</w:t>
            </w:r>
          </w:p>
        </w:tc>
        <w:tc>
          <w:tcPr>
            <w:tcW w:w="4788" w:type="dxa"/>
          </w:tcPr>
          <w:p w14:paraId="49353DE9" w14:textId="77777777" w:rsidR="00D54951" w:rsidRDefault="00D54951">
            <w:r>
              <w:t>Human Immunodeficiency Virus disease</w:t>
            </w:r>
          </w:p>
        </w:tc>
      </w:tr>
      <w:tr w:rsidR="00D54951" w14:paraId="2498EC72" w14:textId="77777777" w:rsidTr="006217E2">
        <w:tc>
          <w:tcPr>
            <w:tcW w:w="4788" w:type="dxa"/>
          </w:tcPr>
          <w:p w14:paraId="60EB62BF" w14:textId="77777777" w:rsidR="00D54951" w:rsidRDefault="00D54951">
            <w:r>
              <w:t>553.3</w:t>
            </w:r>
          </w:p>
        </w:tc>
        <w:tc>
          <w:tcPr>
            <w:tcW w:w="4788" w:type="dxa"/>
          </w:tcPr>
          <w:p w14:paraId="413836BE" w14:textId="77777777" w:rsidR="00D54951" w:rsidRDefault="00D54951">
            <w:r>
              <w:t>Diaphragmatic Hernia</w:t>
            </w:r>
          </w:p>
        </w:tc>
      </w:tr>
      <w:tr w:rsidR="00D54951" w14:paraId="28E71BF4" w14:textId="77777777" w:rsidTr="006217E2">
        <w:tc>
          <w:tcPr>
            <w:tcW w:w="4788" w:type="dxa"/>
          </w:tcPr>
          <w:p w14:paraId="19B38797" w14:textId="77777777" w:rsidR="00D54951" w:rsidRDefault="00D54951" w:rsidP="00892D27">
            <w:r>
              <w:t>750.3</w:t>
            </w:r>
          </w:p>
        </w:tc>
        <w:tc>
          <w:tcPr>
            <w:tcW w:w="4788" w:type="dxa"/>
          </w:tcPr>
          <w:p w14:paraId="17656BD9" w14:textId="77777777" w:rsidR="00D54951" w:rsidRDefault="00D54951" w:rsidP="00892D27">
            <w:proofErr w:type="spellStart"/>
            <w:r>
              <w:t>Tracheoesophageal</w:t>
            </w:r>
            <w:proofErr w:type="spellEnd"/>
            <w:r>
              <w:t xml:space="preserve"> </w:t>
            </w:r>
            <w:proofErr w:type="spellStart"/>
            <w:r>
              <w:t>Fistula,esophageal</w:t>
            </w:r>
            <w:proofErr w:type="spellEnd"/>
            <w:r>
              <w:t xml:space="preserve"> atresia and stenosis</w:t>
            </w:r>
          </w:p>
        </w:tc>
      </w:tr>
      <w:tr w:rsidR="00D54951" w14:paraId="637ED4B6" w14:textId="77777777" w:rsidTr="006217E2">
        <w:tc>
          <w:tcPr>
            <w:tcW w:w="4788" w:type="dxa"/>
          </w:tcPr>
          <w:p w14:paraId="45283B5A" w14:textId="77777777" w:rsidR="00D54951" w:rsidRDefault="00D54951">
            <w:r>
              <w:t>536.3</w:t>
            </w:r>
          </w:p>
        </w:tc>
        <w:tc>
          <w:tcPr>
            <w:tcW w:w="4788" w:type="dxa"/>
          </w:tcPr>
          <w:p w14:paraId="3379D220" w14:textId="77777777" w:rsidR="00D54951" w:rsidRDefault="00D54951">
            <w:proofErr w:type="spellStart"/>
            <w:r>
              <w:t>Gastroparesis</w:t>
            </w:r>
            <w:proofErr w:type="spellEnd"/>
          </w:p>
        </w:tc>
      </w:tr>
      <w:tr w:rsidR="00D54951" w14:paraId="4C660889" w14:textId="77777777" w:rsidTr="006217E2">
        <w:tc>
          <w:tcPr>
            <w:tcW w:w="4788" w:type="dxa"/>
          </w:tcPr>
          <w:p w14:paraId="13B34813" w14:textId="77777777" w:rsidR="00D54951" w:rsidRDefault="00D54951">
            <w:r>
              <w:t>710.1</w:t>
            </w:r>
          </w:p>
        </w:tc>
        <w:tc>
          <w:tcPr>
            <w:tcW w:w="4788" w:type="dxa"/>
          </w:tcPr>
          <w:p w14:paraId="5FE0C157" w14:textId="77777777" w:rsidR="00D54951" w:rsidRDefault="00D54951">
            <w:r>
              <w:t>Scleroderma</w:t>
            </w:r>
          </w:p>
        </w:tc>
      </w:tr>
      <w:tr w:rsidR="00D54951" w14:paraId="1EAC23BB" w14:textId="77777777" w:rsidTr="006217E2">
        <w:tc>
          <w:tcPr>
            <w:tcW w:w="4788" w:type="dxa"/>
          </w:tcPr>
          <w:p w14:paraId="0162591F" w14:textId="77777777" w:rsidR="00D54951" w:rsidRDefault="00D54951" w:rsidP="00FD7675">
            <w:r>
              <w:t>758.x</w:t>
            </w:r>
          </w:p>
        </w:tc>
        <w:tc>
          <w:tcPr>
            <w:tcW w:w="4788" w:type="dxa"/>
          </w:tcPr>
          <w:p w14:paraId="3501BC93" w14:textId="77777777" w:rsidR="00D54951" w:rsidRDefault="00D54951">
            <w:r>
              <w:t>Chromosomal anomalies</w:t>
            </w:r>
          </w:p>
        </w:tc>
      </w:tr>
      <w:tr w:rsidR="006217E2" w14:paraId="2159423E" w14:textId="77777777" w:rsidTr="006217E2">
        <w:tc>
          <w:tcPr>
            <w:tcW w:w="4788" w:type="dxa"/>
          </w:tcPr>
          <w:p w14:paraId="4CE3711F" w14:textId="77777777" w:rsidR="006217E2" w:rsidRPr="00D16192" w:rsidRDefault="006217E2">
            <w:pPr>
              <w:rPr>
                <w:highlight w:val="yellow"/>
              </w:rPr>
            </w:pPr>
            <w:r>
              <w:t>359.0</w:t>
            </w:r>
          </w:p>
        </w:tc>
        <w:tc>
          <w:tcPr>
            <w:tcW w:w="4788" w:type="dxa"/>
          </w:tcPr>
          <w:p w14:paraId="4C778C96" w14:textId="77777777" w:rsidR="006217E2" w:rsidRPr="00D16192" w:rsidRDefault="006217E2">
            <w:pPr>
              <w:rPr>
                <w:highlight w:val="yellow"/>
              </w:rPr>
            </w:pPr>
            <w:r>
              <w:t>Congenital hereditary muscular dystrophy</w:t>
            </w:r>
          </w:p>
        </w:tc>
      </w:tr>
      <w:tr w:rsidR="006217E2" w14:paraId="10FB75BA" w14:textId="77777777" w:rsidTr="006217E2">
        <w:tc>
          <w:tcPr>
            <w:tcW w:w="4788" w:type="dxa"/>
          </w:tcPr>
          <w:p w14:paraId="784EFFA4" w14:textId="77777777" w:rsidR="006217E2" w:rsidRPr="00D16192" w:rsidRDefault="006217E2">
            <w:pPr>
              <w:rPr>
                <w:highlight w:val="yellow"/>
              </w:rPr>
            </w:pPr>
            <w:r>
              <w:t>359.1</w:t>
            </w:r>
          </w:p>
        </w:tc>
        <w:tc>
          <w:tcPr>
            <w:tcW w:w="4788" w:type="dxa"/>
          </w:tcPr>
          <w:p w14:paraId="09B21C7C" w14:textId="77777777" w:rsidR="006217E2" w:rsidRPr="00D16192" w:rsidRDefault="006217E2">
            <w:pPr>
              <w:rPr>
                <w:highlight w:val="yellow"/>
              </w:rPr>
            </w:pPr>
            <w:r>
              <w:t>Hereditary progressive muscular dystrophy</w:t>
            </w:r>
          </w:p>
        </w:tc>
      </w:tr>
    </w:tbl>
    <w:p w14:paraId="19E00849" w14:textId="77777777" w:rsidR="00FD3B77" w:rsidRDefault="00FD3B77">
      <w:bookmarkStart w:id="0" w:name="_GoBack"/>
      <w:bookmarkEnd w:id="0"/>
    </w:p>
    <w:p w14:paraId="42AA9656" w14:textId="77777777" w:rsidR="00FD3B77" w:rsidRDefault="00FD3B77">
      <w:r>
        <w:t>Table3. Control 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3B77" w14:paraId="7F316B8F" w14:textId="77777777" w:rsidTr="00FD3B77">
        <w:tc>
          <w:tcPr>
            <w:tcW w:w="4788" w:type="dxa"/>
          </w:tcPr>
          <w:p w14:paraId="25563577" w14:textId="77777777" w:rsidR="00FD3B77" w:rsidRPr="00126835" w:rsidRDefault="00FD3B77" w:rsidP="00BD458B">
            <w:pPr>
              <w:jc w:val="center"/>
              <w:rPr>
                <w:b/>
              </w:rPr>
            </w:pPr>
            <w:r w:rsidRPr="00126835">
              <w:rPr>
                <w:b/>
              </w:rPr>
              <w:t>ICD9 codes</w:t>
            </w:r>
          </w:p>
        </w:tc>
        <w:tc>
          <w:tcPr>
            <w:tcW w:w="4788" w:type="dxa"/>
          </w:tcPr>
          <w:p w14:paraId="774DCFFF" w14:textId="77777777" w:rsidR="00FD3B77" w:rsidRPr="00126835" w:rsidRDefault="00FD3B77" w:rsidP="00BD458B">
            <w:pPr>
              <w:jc w:val="center"/>
              <w:rPr>
                <w:b/>
              </w:rPr>
            </w:pPr>
            <w:r w:rsidRPr="00126835">
              <w:rPr>
                <w:b/>
              </w:rPr>
              <w:t>Diagnosis</w:t>
            </w:r>
          </w:p>
        </w:tc>
      </w:tr>
      <w:tr w:rsidR="00FD3B77" w14:paraId="65742D1D" w14:textId="77777777" w:rsidTr="00FD3B77">
        <w:tc>
          <w:tcPr>
            <w:tcW w:w="4788" w:type="dxa"/>
          </w:tcPr>
          <w:p w14:paraId="25F84BF4" w14:textId="77777777" w:rsidR="00FD3B77" w:rsidRDefault="00FD3B77">
            <w:r>
              <w:t>530.x</w:t>
            </w:r>
          </w:p>
        </w:tc>
        <w:tc>
          <w:tcPr>
            <w:tcW w:w="4788" w:type="dxa"/>
          </w:tcPr>
          <w:p w14:paraId="4186A4FC" w14:textId="77777777" w:rsidR="00FD3B77" w:rsidRDefault="00FD3B77">
            <w:r>
              <w:t>Diseases of the esophagus</w:t>
            </w:r>
          </w:p>
        </w:tc>
      </w:tr>
      <w:tr w:rsidR="00FD3B77" w14:paraId="34A2AEFA" w14:textId="77777777" w:rsidTr="00FD3B77">
        <w:tc>
          <w:tcPr>
            <w:tcW w:w="4788" w:type="dxa"/>
          </w:tcPr>
          <w:p w14:paraId="34F39C02" w14:textId="77777777" w:rsidR="00FD3B77" w:rsidRDefault="002E4788">
            <w:r>
              <w:t>531.x</w:t>
            </w:r>
          </w:p>
        </w:tc>
        <w:tc>
          <w:tcPr>
            <w:tcW w:w="4788" w:type="dxa"/>
          </w:tcPr>
          <w:p w14:paraId="00B4D6D7" w14:textId="77777777" w:rsidR="00FD3B77" w:rsidRDefault="002E4788">
            <w:r>
              <w:t>Gastric ulcer</w:t>
            </w:r>
          </w:p>
        </w:tc>
      </w:tr>
      <w:tr w:rsidR="00FD3B77" w14:paraId="22D5BE4C" w14:textId="77777777" w:rsidTr="00FD3B77">
        <w:tc>
          <w:tcPr>
            <w:tcW w:w="4788" w:type="dxa"/>
          </w:tcPr>
          <w:p w14:paraId="601F817D" w14:textId="77777777" w:rsidR="00FD3B77" w:rsidRDefault="002E4788">
            <w:r>
              <w:t>532.x</w:t>
            </w:r>
          </w:p>
        </w:tc>
        <w:tc>
          <w:tcPr>
            <w:tcW w:w="4788" w:type="dxa"/>
          </w:tcPr>
          <w:p w14:paraId="33B7877E" w14:textId="77777777" w:rsidR="00FD3B77" w:rsidRDefault="002E4788">
            <w:r>
              <w:t>Duodenal ulcer</w:t>
            </w:r>
          </w:p>
        </w:tc>
      </w:tr>
      <w:tr w:rsidR="00FD3B77" w14:paraId="28D4FE50" w14:textId="77777777" w:rsidTr="00FD3B77">
        <w:tc>
          <w:tcPr>
            <w:tcW w:w="4788" w:type="dxa"/>
          </w:tcPr>
          <w:p w14:paraId="7CF2350F" w14:textId="77777777" w:rsidR="00FD3B77" w:rsidRDefault="002E4788">
            <w:r>
              <w:t>533.x</w:t>
            </w:r>
          </w:p>
        </w:tc>
        <w:tc>
          <w:tcPr>
            <w:tcW w:w="4788" w:type="dxa"/>
          </w:tcPr>
          <w:p w14:paraId="72EA7D47" w14:textId="77777777" w:rsidR="00FD3B77" w:rsidRDefault="002E4788">
            <w:r>
              <w:t xml:space="preserve">Peptic ulcer site </w:t>
            </w:r>
            <w:proofErr w:type="spellStart"/>
            <w:r>
              <w:t>usnpecified</w:t>
            </w:r>
            <w:proofErr w:type="spellEnd"/>
          </w:p>
        </w:tc>
      </w:tr>
      <w:tr w:rsidR="00FD3B77" w14:paraId="2683B6BB" w14:textId="77777777" w:rsidTr="00FD3B77">
        <w:tc>
          <w:tcPr>
            <w:tcW w:w="4788" w:type="dxa"/>
          </w:tcPr>
          <w:p w14:paraId="0E2CFDBC" w14:textId="77777777" w:rsidR="00FD3B77" w:rsidRDefault="002E4788">
            <w:r>
              <w:t>534.x</w:t>
            </w:r>
          </w:p>
        </w:tc>
        <w:tc>
          <w:tcPr>
            <w:tcW w:w="4788" w:type="dxa"/>
          </w:tcPr>
          <w:p w14:paraId="6F0ED163" w14:textId="77777777" w:rsidR="00FD3B77" w:rsidRDefault="002E4788">
            <w:proofErr w:type="spellStart"/>
            <w:r>
              <w:t>Gastrojejunal</w:t>
            </w:r>
            <w:proofErr w:type="spellEnd"/>
            <w:r>
              <w:t xml:space="preserve"> ulcer</w:t>
            </w:r>
          </w:p>
        </w:tc>
      </w:tr>
      <w:tr w:rsidR="00FD3B77" w14:paraId="32750BAC" w14:textId="77777777" w:rsidTr="00FD3B77">
        <w:tc>
          <w:tcPr>
            <w:tcW w:w="4788" w:type="dxa"/>
          </w:tcPr>
          <w:p w14:paraId="2605EFD6" w14:textId="77777777" w:rsidR="00FD3B77" w:rsidRDefault="002E4788">
            <w:r>
              <w:t>535.x</w:t>
            </w:r>
          </w:p>
        </w:tc>
        <w:tc>
          <w:tcPr>
            <w:tcW w:w="4788" w:type="dxa"/>
          </w:tcPr>
          <w:p w14:paraId="4CCEBEA8" w14:textId="77777777" w:rsidR="00FD3B77" w:rsidRDefault="002E4788">
            <w:r>
              <w:t xml:space="preserve">Gastritis and </w:t>
            </w:r>
            <w:proofErr w:type="spellStart"/>
            <w:r>
              <w:t>duodenitis</w:t>
            </w:r>
            <w:proofErr w:type="spellEnd"/>
          </w:p>
        </w:tc>
      </w:tr>
      <w:tr w:rsidR="00FD3B77" w14:paraId="1F8CB0B7" w14:textId="77777777" w:rsidTr="00FD3B77">
        <w:tc>
          <w:tcPr>
            <w:tcW w:w="4788" w:type="dxa"/>
          </w:tcPr>
          <w:p w14:paraId="4F4D9AC1" w14:textId="77777777" w:rsidR="00FD3B77" w:rsidRDefault="002E4788">
            <w:r>
              <w:t>536.x</w:t>
            </w:r>
          </w:p>
        </w:tc>
        <w:tc>
          <w:tcPr>
            <w:tcW w:w="4788" w:type="dxa"/>
          </w:tcPr>
          <w:p w14:paraId="6F36ACB6" w14:textId="77777777" w:rsidR="00FD3B77" w:rsidRDefault="002E4788">
            <w:r>
              <w:t>Disorders of function of stomach</w:t>
            </w:r>
          </w:p>
        </w:tc>
      </w:tr>
      <w:tr w:rsidR="002E4788" w14:paraId="664577B3" w14:textId="77777777" w:rsidTr="00FD3B77">
        <w:tc>
          <w:tcPr>
            <w:tcW w:w="4788" w:type="dxa"/>
          </w:tcPr>
          <w:p w14:paraId="736413DA" w14:textId="77777777" w:rsidR="002E4788" w:rsidRDefault="002E4788" w:rsidP="0078754B">
            <w:r>
              <w:t>112.84</w:t>
            </w:r>
          </w:p>
        </w:tc>
        <w:tc>
          <w:tcPr>
            <w:tcW w:w="4788" w:type="dxa"/>
          </w:tcPr>
          <w:p w14:paraId="615A74F3" w14:textId="77777777" w:rsidR="002E4788" w:rsidRDefault="002E4788" w:rsidP="0078754B">
            <w:proofErr w:type="spellStart"/>
            <w:r>
              <w:t>Candidal</w:t>
            </w:r>
            <w:proofErr w:type="spellEnd"/>
            <w:r>
              <w:t xml:space="preserve"> esophagitis</w:t>
            </w:r>
          </w:p>
        </w:tc>
      </w:tr>
      <w:tr w:rsidR="002E4788" w14:paraId="759ADE5C" w14:textId="77777777" w:rsidTr="00FD3B77">
        <w:tc>
          <w:tcPr>
            <w:tcW w:w="4788" w:type="dxa"/>
          </w:tcPr>
          <w:p w14:paraId="120DFDAC" w14:textId="77777777" w:rsidR="002E4788" w:rsidRDefault="002E4788" w:rsidP="0078754B">
            <w:r>
              <w:t>054.79</w:t>
            </w:r>
          </w:p>
        </w:tc>
        <w:tc>
          <w:tcPr>
            <w:tcW w:w="4788" w:type="dxa"/>
          </w:tcPr>
          <w:p w14:paraId="3DC97BB0" w14:textId="77777777" w:rsidR="002E4788" w:rsidRDefault="002E4788" w:rsidP="0078754B">
            <w:r>
              <w:t>Herpes esophagitis</w:t>
            </w:r>
          </w:p>
        </w:tc>
      </w:tr>
      <w:tr w:rsidR="002E4788" w14:paraId="0DA7932D" w14:textId="77777777" w:rsidTr="00FD3B77">
        <w:tc>
          <w:tcPr>
            <w:tcW w:w="4788" w:type="dxa"/>
          </w:tcPr>
          <w:p w14:paraId="51515DF1" w14:textId="77777777" w:rsidR="002E4788" w:rsidRDefault="002E4788" w:rsidP="0078754B">
            <w:r>
              <w:t>078.5</w:t>
            </w:r>
          </w:p>
        </w:tc>
        <w:tc>
          <w:tcPr>
            <w:tcW w:w="4788" w:type="dxa"/>
          </w:tcPr>
          <w:p w14:paraId="398DBD65" w14:textId="77777777" w:rsidR="002E4788" w:rsidRDefault="002E4788" w:rsidP="0078754B">
            <w:r>
              <w:t>Cytomegalovirus</w:t>
            </w:r>
          </w:p>
        </w:tc>
      </w:tr>
      <w:tr w:rsidR="002E4788" w14:paraId="3AD4F594" w14:textId="77777777" w:rsidTr="00FD3B77">
        <w:tc>
          <w:tcPr>
            <w:tcW w:w="4788" w:type="dxa"/>
          </w:tcPr>
          <w:p w14:paraId="70C5E3C3" w14:textId="77777777" w:rsidR="002E4788" w:rsidRDefault="002E4788" w:rsidP="0078754B">
            <w:r>
              <w:t>042</w:t>
            </w:r>
          </w:p>
        </w:tc>
        <w:tc>
          <w:tcPr>
            <w:tcW w:w="4788" w:type="dxa"/>
          </w:tcPr>
          <w:p w14:paraId="72BF9571" w14:textId="77777777" w:rsidR="002E4788" w:rsidRDefault="002E4788" w:rsidP="0078754B">
            <w:r>
              <w:t>Human Immunodeficiency Virus disease</w:t>
            </w:r>
          </w:p>
        </w:tc>
      </w:tr>
      <w:tr w:rsidR="002E4788" w14:paraId="3AC33693" w14:textId="77777777" w:rsidTr="00FD3B77">
        <w:tc>
          <w:tcPr>
            <w:tcW w:w="4788" w:type="dxa"/>
          </w:tcPr>
          <w:p w14:paraId="16DE0D67" w14:textId="77777777" w:rsidR="002E4788" w:rsidRDefault="002E4788" w:rsidP="0078754B">
            <w:r>
              <w:t>553.3</w:t>
            </w:r>
          </w:p>
        </w:tc>
        <w:tc>
          <w:tcPr>
            <w:tcW w:w="4788" w:type="dxa"/>
          </w:tcPr>
          <w:p w14:paraId="5FB4EBB4" w14:textId="77777777" w:rsidR="002E4788" w:rsidRDefault="002E4788" w:rsidP="0078754B">
            <w:r>
              <w:t>Diaphragmatic Hernia</w:t>
            </w:r>
          </w:p>
        </w:tc>
      </w:tr>
      <w:tr w:rsidR="00402B1B" w14:paraId="65267A96" w14:textId="77777777" w:rsidTr="00FD3B77">
        <w:tc>
          <w:tcPr>
            <w:tcW w:w="4788" w:type="dxa"/>
          </w:tcPr>
          <w:p w14:paraId="6E118B9A" w14:textId="77777777" w:rsidR="00402B1B" w:rsidRDefault="00402B1B" w:rsidP="0078754B">
            <w:r>
              <w:t>750.3</w:t>
            </w:r>
          </w:p>
        </w:tc>
        <w:tc>
          <w:tcPr>
            <w:tcW w:w="4788" w:type="dxa"/>
          </w:tcPr>
          <w:p w14:paraId="322589DC" w14:textId="77777777" w:rsidR="00402B1B" w:rsidRDefault="00402B1B" w:rsidP="0078754B">
            <w:proofErr w:type="spellStart"/>
            <w:r>
              <w:t>Tracheoesophage</w:t>
            </w:r>
            <w:r w:rsidR="001B31A3">
              <w:t>al</w:t>
            </w:r>
            <w:proofErr w:type="spellEnd"/>
            <w:r w:rsidR="001B31A3">
              <w:t xml:space="preserve"> </w:t>
            </w:r>
            <w:proofErr w:type="spellStart"/>
            <w:r w:rsidR="001B31A3">
              <w:t>Fistula,esophageal</w:t>
            </w:r>
            <w:proofErr w:type="spellEnd"/>
            <w:r w:rsidR="001B31A3">
              <w:t xml:space="preserve"> atresia an</w:t>
            </w:r>
            <w:r>
              <w:t>d stenosis</w:t>
            </w:r>
          </w:p>
        </w:tc>
      </w:tr>
      <w:tr w:rsidR="00402B1B" w14:paraId="0459B92C" w14:textId="77777777" w:rsidTr="00FD3B77">
        <w:tc>
          <w:tcPr>
            <w:tcW w:w="4788" w:type="dxa"/>
          </w:tcPr>
          <w:p w14:paraId="1039B924" w14:textId="77777777" w:rsidR="00402B1B" w:rsidRDefault="00402B1B" w:rsidP="0078754B">
            <w:r>
              <w:t>750.4</w:t>
            </w:r>
          </w:p>
        </w:tc>
        <w:tc>
          <w:tcPr>
            <w:tcW w:w="4788" w:type="dxa"/>
          </w:tcPr>
          <w:p w14:paraId="11805C18" w14:textId="77777777" w:rsidR="00402B1B" w:rsidRDefault="00402B1B" w:rsidP="0078754B">
            <w:r>
              <w:t>Other specified anomalies of esophagus</w:t>
            </w:r>
          </w:p>
        </w:tc>
      </w:tr>
      <w:tr w:rsidR="00402B1B" w14:paraId="57EAF736" w14:textId="77777777" w:rsidTr="00FD3B77">
        <w:tc>
          <w:tcPr>
            <w:tcW w:w="4788" w:type="dxa"/>
          </w:tcPr>
          <w:p w14:paraId="01218629" w14:textId="77777777" w:rsidR="00402B1B" w:rsidRDefault="00402B1B" w:rsidP="0078754B">
            <w:r>
              <w:t>750.5</w:t>
            </w:r>
          </w:p>
        </w:tc>
        <w:tc>
          <w:tcPr>
            <w:tcW w:w="4788" w:type="dxa"/>
          </w:tcPr>
          <w:p w14:paraId="7E2476B5" w14:textId="77777777" w:rsidR="00402B1B" w:rsidRDefault="00402B1B" w:rsidP="0078754B">
            <w:r>
              <w:t>Congenital hypertrophic pyloric stenosis</w:t>
            </w:r>
          </w:p>
        </w:tc>
      </w:tr>
      <w:tr w:rsidR="00402B1B" w14:paraId="0CE88458" w14:textId="77777777" w:rsidTr="00FD3B77">
        <w:tc>
          <w:tcPr>
            <w:tcW w:w="4788" w:type="dxa"/>
          </w:tcPr>
          <w:p w14:paraId="6C1AC8ED" w14:textId="77777777" w:rsidR="00402B1B" w:rsidRDefault="00402B1B" w:rsidP="0078754B">
            <w:r>
              <w:t>750.6</w:t>
            </w:r>
          </w:p>
        </w:tc>
        <w:tc>
          <w:tcPr>
            <w:tcW w:w="4788" w:type="dxa"/>
          </w:tcPr>
          <w:p w14:paraId="5A9B2508" w14:textId="77777777" w:rsidR="00402B1B" w:rsidRDefault="00402B1B" w:rsidP="0078754B">
            <w:r>
              <w:t>Congenital hiatus hernia</w:t>
            </w:r>
          </w:p>
        </w:tc>
      </w:tr>
      <w:tr w:rsidR="00FD7675" w14:paraId="739D7A2C" w14:textId="77777777" w:rsidTr="00FD3B77">
        <w:tc>
          <w:tcPr>
            <w:tcW w:w="4788" w:type="dxa"/>
          </w:tcPr>
          <w:p w14:paraId="4F29CEAD" w14:textId="77777777" w:rsidR="00FD7675" w:rsidRDefault="00FD7675" w:rsidP="003D239A">
            <w:r>
              <w:t>758.x</w:t>
            </w:r>
          </w:p>
        </w:tc>
        <w:tc>
          <w:tcPr>
            <w:tcW w:w="4788" w:type="dxa"/>
          </w:tcPr>
          <w:p w14:paraId="11EAB138" w14:textId="77777777" w:rsidR="00FD7675" w:rsidRDefault="00FD7675" w:rsidP="003D239A">
            <w:r>
              <w:t>Chromosomal anomalies</w:t>
            </w:r>
          </w:p>
        </w:tc>
      </w:tr>
      <w:tr w:rsidR="002E4788" w14:paraId="2C126D70" w14:textId="77777777" w:rsidTr="00FD3B77">
        <w:tc>
          <w:tcPr>
            <w:tcW w:w="4788" w:type="dxa"/>
          </w:tcPr>
          <w:p w14:paraId="7B64D91A" w14:textId="77777777" w:rsidR="002E4788" w:rsidRDefault="002E4788" w:rsidP="0078754B">
            <w:r>
              <w:lastRenderedPageBreak/>
              <w:t>710.1</w:t>
            </w:r>
          </w:p>
        </w:tc>
        <w:tc>
          <w:tcPr>
            <w:tcW w:w="4788" w:type="dxa"/>
          </w:tcPr>
          <w:p w14:paraId="66E9A2AB" w14:textId="77777777" w:rsidR="002E4788" w:rsidRDefault="002E4788" w:rsidP="0078754B">
            <w:r>
              <w:t>Scleroderma</w:t>
            </w:r>
          </w:p>
        </w:tc>
      </w:tr>
      <w:tr w:rsidR="00C57ADB" w14:paraId="213D9459" w14:textId="77777777" w:rsidTr="00FD3B77">
        <w:tc>
          <w:tcPr>
            <w:tcW w:w="4788" w:type="dxa"/>
          </w:tcPr>
          <w:p w14:paraId="59FD2A11" w14:textId="77777777" w:rsidR="00C57ADB" w:rsidRDefault="00C57ADB" w:rsidP="00EC1D4B">
            <w:r>
              <w:t>318.1</w:t>
            </w:r>
          </w:p>
        </w:tc>
        <w:tc>
          <w:tcPr>
            <w:tcW w:w="4788" w:type="dxa"/>
          </w:tcPr>
          <w:p w14:paraId="6043B9D9" w14:textId="77777777" w:rsidR="00C57ADB" w:rsidRDefault="00C57ADB" w:rsidP="00EC1D4B">
            <w:r>
              <w:t>Severe intellectual disabilities</w:t>
            </w:r>
          </w:p>
        </w:tc>
      </w:tr>
      <w:tr w:rsidR="00C57ADB" w14:paraId="7C324FC8" w14:textId="77777777" w:rsidTr="00FD3B77">
        <w:tc>
          <w:tcPr>
            <w:tcW w:w="4788" w:type="dxa"/>
          </w:tcPr>
          <w:p w14:paraId="5270DDFE" w14:textId="77777777" w:rsidR="00C57ADB" w:rsidRDefault="00C57ADB" w:rsidP="00EC1D4B">
            <w:r>
              <w:t>318.2</w:t>
            </w:r>
          </w:p>
        </w:tc>
        <w:tc>
          <w:tcPr>
            <w:tcW w:w="4788" w:type="dxa"/>
          </w:tcPr>
          <w:p w14:paraId="4F0133F0" w14:textId="77777777" w:rsidR="00C57ADB" w:rsidRDefault="00C57ADB" w:rsidP="00EC1D4B">
            <w:r>
              <w:t>Profound intellectual disabilities</w:t>
            </w:r>
          </w:p>
        </w:tc>
      </w:tr>
      <w:tr w:rsidR="00C57ADB" w14:paraId="0EE8F570" w14:textId="77777777" w:rsidTr="00FD3B77">
        <w:tc>
          <w:tcPr>
            <w:tcW w:w="4788" w:type="dxa"/>
          </w:tcPr>
          <w:p w14:paraId="312BA471" w14:textId="77777777" w:rsidR="00C57ADB" w:rsidRDefault="00C57ADB" w:rsidP="0078754B">
            <w:r>
              <w:t>343.x</w:t>
            </w:r>
          </w:p>
        </w:tc>
        <w:tc>
          <w:tcPr>
            <w:tcW w:w="4788" w:type="dxa"/>
          </w:tcPr>
          <w:p w14:paraId="72505565" w14:textId="77777777" w:rsidR="00C57ADB" w:rsidRDefault="00C57ADB" w:rsidP="0078754B">
            <w:r>
              <w:t>Infantile cerebral palsy</w:t>
            </w:r>
          </w:p>
        </w:tc>
      </w:tr>
      <w:tr w:rsidR="00C57ADB" w14:paraId="7D8893B7" w14:textId="77777777" w:rsidTr="00FD3B77">
        <w:tc>
          <w:tcPr>
            <w:tcW w:w="4788" w:type="dxa"/>
          </w:tcPr>
          <w:p w14:paraId="1A1C72FA" w14:textId="77777777" w:rsidR="00C57ADB" w:rsidRDefault="00C57ADB" w:rsidP="0078754B">
            <w:r>
              <w:t>359.0</w:t>
            </w:r>
          </w:p>
        </w:tc>
        <w:tc>
          <w:tcPr>
            <w:tcW w:w="4788" w:type="dxa"/>
          </w:tcPr>
          <w:p w14:paraId="50739784" w14:textId="77777777" w:rsidR="00C57ADB" w:rsidRDefault="00C57ADB" w:rsidP="0078754B">
            <w:r>
              <w:t>Congenital hereditary muscular dystrophy</w:t>
            </w:r>
          </w:p>
        </w:tc>
      </w:tr>
      <w:tr w:rsidR="00C57ADB" w14:paraId="3BDF21B0" w14:textId="77777777" w:rsidTr="00FD3B77">
        <w:tc>
          <w:tcPr>
            <w:tcW w:w="4788" w:type="dxa"/>
          </w:tcPr>
          <w:p w14:paraId="7B97E1D7" w14:textId="77777777" w:rsidR="00C57ADB" w:rsidRDefault="00C57ADB" w:rsidP="0078754B">
            <w:r>
              <w:t>359.1</w:t>
            </w:r>
          </w:p>
        </w:tc>
        <w:tc>
          <w:tcPr>
            <w:tcW w:w="4788" w:type="dxa"/>
          </w:tcPr>
          <w:p w14:paraId="0CBFF9CF" w14:textId="77777777" w:rsidR="00C57ADB" w:rsidRDefault="00C57ADB" w:rsidP="0078754B">
            <w:r>
              <w:t>Hereditary progressive muscular dystrophy</w:t>
            </w:r>
          </w:p>
        </w:tc>
      </w:tr>
      <w:tr w:rsidR="00BE1789" w14:paraId="0F1D279D" w14:textId="77777777" w:rsidTr="00FD3B77">
        <w:tc>
          <w:tcPr>
            <w:tcW w:w="4788" w:type="dxa"/>
          </w:tcPr>
          <w:p w14:paraId="7A1C2C35" w14:textId="77777777" w:rsidR="00BE1789" w:rsidRDefault="00BE1789" w:rsidP="00BE1789">
            <w:pPr>
              <w:tabs>
                <w:tab w:val="left" w:pos="1695"/>
              </w:tabs>
            </w:pPr>
            <w:r>
              <w:t>V12.79</w:t>
            </w:r>
          </w:p>
        </w:tc>
        <w:tc>
          <w:tcPr>
            <w:tcW w:w="4788" w:type="dxa"/>
          </w:tcPr>
          <w:p w14:paraId="25D8F434" w14:textId="77777777" w:rsidR="00BE1789" w:rsidRDefault="00BE1789" w:rsidP="00BE1789">
            <w:r>
              <w:t>Personal history of other diseases of digestive system</w:t>
            </w:r>
          </w:p>
        </w:tc>
      </w:tr>
    </w:tbl>
    <w:p w14:paraId="6C8578C4" w14:textId="77777777" w:rsidR="00FD3B77" w:rsidRDefault="00FD3B77"/>
    <w:sectPr w:rsidR="00FD3B77" w:rsidSect="009C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823E0"/>
    <w:multiLevelType w:val="hybridMultilevel"/>
    <w:tmpl w:val="C3422D14"/>
    <w:lvl w:ilvl="0" w:tplc="82628780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E5"/>
    <w:rsid w:val="000864EE"/>
    <w:rsid w:val="000F2E0D"/>
    <w:rsid w:val="00126835"/>
    <w:rsid w:val="00130C2E"/>
    <w:rsid w:val="00143F4F"/>
    <w:rsid w:val="00181B2E"/>
    <w:rsid w:val="00194AE7"/>
    <w:rsid w:val="001B31A3"/>
    <w:rsid w:val="001C1BCF"/>
    <w:rsid w:val="001D0C5A"/>
    <w:rsid w:val="001D3892"/>
    <w:rsid w:val="001E164F"/>
    <w:rsid w:val="00267589"/>
    <w:rsid w:val="002D7487"/>
    <w:rsid w:val="002E4788"/>
    <w:rsid w:val="003E01A4"/>
    <w:rsid w:val="00402B1B"/>
    <w:rsid w:val="00416149"/>
    <w:rsid w:val="00470489"/>
    <w:rsid w:val="004E171C"/>
    <w:rsid w:val="00546814"/>
    <w:rsid w:val="005757E5"/>
    <w:rsid w:val="005A5425"/>
    <w:rsid w:val="005C2EE1"/>
    <w:rsid w:val="005F6800"/>
    <w:rsid w:val="006217E2"/>
    <w:rsid w:val="006335A6"/>
    <w:rsid w:val="006522FA"/>
    <w:rsid w:val="0065703A"/>
    <w:rsid w:val="00672D2B"/>
    <w:rsid w:val="006B28C6"/>
    <w:rsid w:val="006B7107"/>
    <w:rsid w:val="006C6B96"/>
    <w:rsid w:val="006E33A4"/>
    <w:rsid w:val="00735EE5"/>
    <w:rsid w:val="00756A19"/>
    <w:rsid w:val="007E447C"/>
    <w:rsid w:val="008538D9"/>
    <w:rsid w:val="00867657"/>
    <w:rsid w:val="008A5560"/>
    <w:rsid w:val="008C6673"/>
    <w:rsid w:val="008E4F7C"/>
    <w:rsid w:val="0091320A"/>
    <w:rsid w:val="00947488"/>
    <w:rsid w:val="009C1C72"/>
    <w:rsid w:val="00A815FF"/>
    <w:rsid w:val="00AD7F62"/>
    <w:rsid w:val="00B55A3E"/>
    <w:rsid w:val="00B71EA7"/>
    <w:rsid w:val="00BA27CD"/>
    <w:rsid w:val="00BE09F6"/>
    <w:rsid w:val="00BE1789"/>
    <w:rsid w:val="00C07A29"/>
    <w:rsid w:val="00C57ADB"/>
    <w:rsid w:val="00C717CB"/>
    <w:rsid w:val="00C94BF2"/>
    <w:rsid w:val="00D16192"/>
    <w:rsid w:val="00D54951"/>
    <w:rsid w:val="00D71217"/>
    <w:rsid w:val="00D72035"/>
    <w:rsid w:val="00DB27FB"/>
    <w:rsid w:val="00DE1745"/>
    <w:rsid w:val="00DE64EF"/>
    <w:rsid w:val="00E140F3"/>
    <w:rsid w:val="00E1688C"/>
    <w:rsid w:val="00E722C5"/>
    <w:rsid w:val="00E91258"/>
    <w:rsid w:val="00EE5805"/>
    <w:rsid w:val="00F34449"/>
    <w:rsid w:val="00F77E59"/>
    <w:rsid w:val="00FA533C"/>
    <w:rsid w:val="00FD3B77"/>
    <w:rsid w:val="00FD7675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04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Phila.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lyam</dc:creator>
  <cp:keywords/>
  <dc:description/>
  <cp:lastModifiedBy>Pellegrino da Silva, Renata</cp:lastModifiedBy>
  <cp:revision>2</cp:revision>
  <cp:lastPrinted>2014-03-18T17:26:00Z</cp:lastPrinted>
  <dcterms:created xsi:type="dcterms:W3CDTF">2014-08-20T12:16:00Z</dcterms:created>
  <dcterms:modified xsi:type="dcterms:W3CDTF">2014-08-20T12:16:00Z</dcterms:modified>
</cp:coreProperties>
</file>