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9F600" w14:textId="2ACE7DC7" w:rsidR="00B70A31" w:rsidRPr="00B70A31" w:rsidRDefault="00B70A31" w:rsidP="00B70A31">
      <w:pPr>
        <w:spacing w:after="0" w:line="240" w:lineRule="auto"/>
        <w:jc w:val="center"/>
        <w:rPr>
          <w:rFonts w:ascii="Arial" w:eastAsia="MS Mincho" w:hAnsi="Arial" w:cs="Arial"/>
          <w:b/>
          <w:color w:val="1F497D" w:themeColor="text2"/>
          <w:sz w:val="28"/>
          <w:szCs w:val="28"/>
        </w:rPr>
      </w:pPr>
      <w:r w:rsidRPr="00B70A31">
        <w:rPr>
          <w:rFonts w:ascii="Arial" w:eastAsia="MS Mincho" w:hAnsi="Arial" w:cs="Arial"/>
          <w:b/>
          <w:color w:val="1F497D" w:themeColor="text2"/>
          <w:sz w:val="28"/>
          <w:szCs w:val="28"/>
        </w:rPr>
        <w:t xml:space="preserve">Case / Control </w:t>
      </w:r>
      <w:r>
        <w:rPr>
          <w:rFonts w:ascii="Arial" w:eastAsia="MS Mincho" w:hAnsi="Arial" w:cs="Arial"/>
          <w:b/>
          <w:color w:val="1F497D" w:themeColor="text2"/>
          <w:sz w:val="28"/>
          <w:szCs w:val="28"/>
        </w:rPr>
        <w:t>for CHD</w:t>
      </w:r>
      <w:r w:rsidRPr="00B70A31">
        <w:rPr>
          <w:rFonts w:ascii="Arial" w:eastAsia="MS Mincho" w:hAnsi="Arial" w:cs="Arial"/>
          <w:b/>
          <w:color w:val="1F497D" w:themeColor="text2"/>
          <w:sz w:val="28"/>
          <w:szCs w:val="28"/>
        </w:rPr>
        <w:t xml:space="preserve"> (</w:t>
      </w:r>
      <w:r>
        <w:rPr>
          <w:rFonts w:ascii="Arial" w:eastAsia="MS Mincho" w:hAnsi="Arial" w:cs="Arial"/>
          <w:b/>
          <w:color w:val="1F497D" w:themeColor="text2"/>
          <w:sz w:val="28"/>
          <w:szCs w:val="28"/>
        </w:rPr>
        <w:t>C</w:t>
      </w:r>
      <w:r w:rsidR="00087F08">
        <w:rPr>
          <w:rFonts w:ascii="Arial" w:eastAsia="MS Mincho" w:hAnsi="Arial" w:cs="Arial"/>
          <w:b/>
          <w:color w:val="1F497D" w:themeColor="text2"/>
          <w:sz w:val="28"/>
          <w:szCs w:val="28"/>
        </w:rPr>
        <w:t>oronary</w:t>
      </w:r>
      <w:bookmarkStart w:id="0" w:name="_GoBack"/>
      <w:bookmarkEnd w:id="0"/>
      <w:r>
        <w:rPr>
          <w:rFonts w:ascii="Arial" w:eastAsia="MS Mincho" w:hAnsi="Arial" w:cs="Arial"/>
          <w:b/>
          <w:color w:val="1F497D" w:themeColor="text2"/>
          <w:sz w:val="28"/>
          <w:szCs w:val="28"/>
        </w:rPr>
        <w:t xml:space="preserve"> Heart Disease</w:t>
      </w:r>
      <w:r w:rsidRPr="00B70A31">
        <w:rPr>
          <w:rFonts w:ascii="Arial" w:eastAsia="MS Mincho" w:hAnsi="Arial" w:cs="Arial"/>
          <w:b/>
          <w:color w:val="1F497D" w:themeColor="text2"/>
          <w:sz w:val="28"/>
          <w:szCs w:val="28"/>
        </w:rPr>
        <w:t>)</w:t>
      </w:r>
    </w:p>
    <w:p w14:paraId="524D2A6B" w14:textId="6C1B9956" w:rsidR="00F15EF7" w:rsidRPr="00F15EF7" w:rsidRDefault="00F15EF7" w:rsidP="00F15EF7">
      <w:pPr>
        <w:spacing w:after="0" w:line="240" w:lineRule="auto"/>
        <w:jc w:val="center"/>
        <w:rPr>
          <w:rFonts w:ascii="Arial" w:eastAsia="MS Mincho" w:hAnsi="Arial" w:cs="Arial"/>
          <w:i/>
        </w:rPr>
      </w:pPr>
      <w:r>
        <w:rPr>
          <w:rFonts w:ascii="Arial" w:eastAsia="MS Mincho" w:hAnsi="Arial" w:cs="Arial"/>
          <w:i/>
        </w:rPr>
        <w:t xml:space="preserve">Authors: </w:t>
      </w:r>
      <w:r w:rsidRPr="00F15EF7">
        <w:rPr>
          <w:rFonts w:ascii="Arial" w:eastAsia="MS Mincho" w:hAnsi="Arial" w:cs="Arial"/>
          <w:i/>
        </w:rPr>
        <w:t>Christianne L. Roumie; Jana Shirey-Rice, Sunil Kripalani</w:t>
      </w:r>
    </w:p>
    <w:p w14:paraId="2BC72069" w14:textId="537289C1" w:rsidR="00F15EF7" w:rsidRDefault="00F15EF7" w:rsidP="00F15EF7">
      <w:pPr>
        <w:spacing w:after="0" w:line="240" w:lineRule="auto"/>
        <w:jc w:val="center"/>
        <w:rPr>
          <w:rFonts w:ascii="Arial" w:eastAsia="MS Mincho" w:hAnsi="Arial" w:cs="Arial"/>
          <w:i/>
        </w:rPr>
      </w:pPr>
      <w:r w:rsidRPr="00F15EF7">
        <w:rPr>
          <w:rFonts w:ascii="Arial" w:eastAsia="MS Mincho" w:hAnsi="Arial" w:cs="Arial"/>
          <w:i/>
        </w:rPr>
        <w:t>For information contact christianne.roumie@vanderbilt.edu</w:t>
      </w:r>
    </w:p>
    <w:p w14:paraId="71FEB4FF" w14:textId="77777777" w:rsidR="00F15EF7" w:rsidRDefault="00F15EF7" w:rsidP="00F15EF7">
      <w:pPr>
        <w:spacing w:after="0" w:line="240" w:lineRule="auto"/>
        <w:rPr>
          <w:rFonts w:ascii="Arial" w:eastAsia="MS Mincho" w:hAnsi="Arial" w:cs="Arial"/>
          <w:i/>
        </w:rPr>
      </w:pPr>
    </w:p>
    <w:p w14:paraId="27AB2FB0" w14:textId="11332427" w:rsidR="00EA1A1D" w:rsidRDefault="00737FB6" w:rsidP="00F15EF7">
      <w:pPr>
        <w:spacing w:after="0" w:line="240" w:lineRule="auto"/>
      </w:pPr>
      <w:r w:rsidRPr="007F60C7">
        <w:rPr>
          <w:b/>
          <w:sz w:val="24"/>
        </w:rPr>
        <w:t>Population</w:t>
      </w:r>
      <w:r w:rsidRPr="00F345F9">
        <w:t xml:space="preserve">:  </w:t>
      </w:r>
    </w:p>
    <w:p w14:paraId="54CB3516" w14:textId="2BB482F6" w:rsidR="000C3D63" w:rsidRDefault="00B70A31" w:rsidP="000C3D63">
      <w:pPr>
        <w:spacing w:after="0" w:line="240" w:lineRule="auto"/>
      </w:pPr>
      <w:r>
        <w:t>All Patients</w:t>
      </w:r>
    </w:p>
    <w:p w14:paraId="750D1B01" w14:textId="23281C1C" w:rsidR="0020116F" w:rsidRDefault="0020116F" w:rsidP="009335C4">
      <w:pPr>
        <w:spacing w:after="0" w:line="240" w:lineRule="auto"/>
      </w:pPr>
    </w:p>
    <w:p w14:paraId="273FB4BA" w14:textId="77777777" w:rsidR="00D86C2F" w:rsidRDefault="002C3751" w:rsidP="009335C4">
      <w:pPr>
        <w:spacing w:after="0" w:line="240" w:lineRule="auto"/>
      </w:pPr>
      <w:r w:rsidRPr="007F60C7">
        <w:rPr>
          <w:b/>
          <w:sz w:val="28"/>
        </w:rPr>
        <w:t>Exclude</w:t>
      </w:r>
      <w:r>
        <w:t>:</w:t>
      </w:r>
    </w:p>
    <w:p w14:paraId="2501C7F6" w14:textId="77777777" w:rsidR="00DB7A68" w:rsidRDefault="00DB7A68" w:rsidP="009335C4">
      <w:pPr>
        <w:spacing w:after="0" w:line="240" w:lineRule="auto"/>
      </w:pPr>
      <w:r>
        <w:t>Current vital status = deceased</w:t>
      </w:r>
      <w:r w:rsidR="000C26FA">
        <w:t xml:space="preserve"> (recorded DOD)</w:t>
      </w:r>
    </w:p>
    <w:p w14:paraId="5060FADD" w14:textId="77777777" w:rsidR="00DB7A68" w:rsidRDefault="00DB7A68" w:rsidP="009335C4">
      <w:pPr>
        <w:spacing w:after="0" w:line="240" w:lineRule="auto"/>
      </w:pPr>
    </w:p>
    <w:p w14:paraId="3384C99A" w14:textId="77777777" w:rsidR="00DB7A68" w:rsidRDefault="00DB7A68" w:rsidP="00DB7A68">
      <w:pPr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OR</w:t>
      </w:r>
    </w:p>
    <w:p w14:paraId="0836E035" w14:textId="77777777" w:rsidR="00DB7A68" w:rsidRDefault="00DB7A68" w:rsidP="009335C4">
      <w:pPr>
        <w:spacing w:after="0" w:line="240" w:lineRule="auto"/>
      </w:pPr>
    </w:p>
    <w:p w14:paraId="3C43FAC4" w14:textId="77777777" w:rsidR="00D86C2F" w:rsidRDefault="00D86C2F" w:rsidP="009335C4">
      <w:pPr>
        <w:spacing w:after="0" w:line="240" w:lineRule="auto"/>
      </w:pPr>
      <w:r>
        <w:t>Sex = null or unknown</w:t>
      </w:r>
    </w:p>
    <w:p w14:paraId="16F7FCCF" w14:textId="77777777" w:rsidR="00D86C2F" w:rsidRDefault="00D86C2F" w:rsidP="009335C4">
      <w:pPr>
        <w:spacing w:after="0" w:line="240" w:lineRule="auto"/>
      </w:pPr>
    </w:p>
    <w:p w14:paraId="42AA4F3D" w14:textId="77777777" w:rsidR="00D86C2F" w:rsidRDefault="00D86C2F" w:rsidP="009335C4">
      <w:pPr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OR</w:t>
      </w:r>
    </w:p>
    <w:p w14:paraId="1AAEC04A" w14:textId="77777777" w:rsidR="00A82638" w:rsidRDefault="00A82638" w:rsidP="009335C4">
      <w:pPr>
        <w:spacing w:after="0" w:line="240" w:lineRule="auto"/>
        <w:rPr>
          <w:b/>
        </w:rPr>
      </w:pPr>
    </w:p>
    <w:p w14:paraId="3D13844A" w14:textId="77777777" w:rsidR="000B366B" w:rsidRPr="000B366B" w:rsidRDefault="000B366B" w:rsidP="009335C4">
      <w:pPr>
        <w:spacing w:after="0" w:line="240" w:lineRule="auto"/>
      </w:pPr>
      <w:r>
        <w:t>Discharge disposition = X (</w:t>
      </w:r>
      <w:r w:rsidRPr="000B366B">
        <w:t>XFER HOSPICE MEDICAL FACI</w:t>
      </w:r>
      <w:r>
        <w:t xml:space="preserve">) </w:t>
      </w:r>
    </w:p>
    <w:p w14:paraId="30C6E792" w14:textId="77777777" w:rsidR="00D86C2F" w:rsidRDefault="00D86C2F" w:rsidP="009335C4">
      <w:pPr>
        <w:spacing w:after="0" w:line="240" w:lineRule="auto"/>
        <w:rPr>
          <w:b/>
          <w:sz w:val="24"/>
          <w:szCs w:val="24"/>
        </w:rPr>
      </w:pPr>
    </w:p>
    <w:p w14:paraId="59AE99F7" w14:textId="77777777" w:rsidR="000B366B" w:rsidRDefault="000B366B" w:rsidP="000B366B">
      <w:pPr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OR</w:t>
      </w:r>
    </w:p>
    <w:p w14:paraId="1A556EFA" w14:textId="77777777" w:rsidR="000B366B" w:rsidRDefault="000B366B" w:rsidP="009335C4">
      <w:pPr>
        <w:spacing w:after="0" w:line="240" w:lineRule="auto"/>
      </w:pPr>
    </w:p>
    <w:p w14:paraId="5A8F22EB" w14:textId="77777777" w:rsidR="00DB7A68" w:rsidRDefault="000B366B" w:rsidP="009335C4">
      <w:pPr>
        <w:spacing w:after="0" w:line="240" w:lineRule="auto"/>
      </w:pPr>
      <w:r>
        <w:t>Discharge disposition = 9 (</w:t>
      </w:r>
      <w:r w:rsidRPr="000B366B">
        <w:t>HOSPICE HOME CARE</w:t>
      </w:r>
      <w:r>
        <w:t>)</w:t>
      </w:r>
    </w:p>
    <w:p w14:paraId="403B70C1" w14:textId="77777777" w:rsidR="000B366B" w:rsidRDefault="000B366B" w:rsidP="009335C4">
      <w:pPr>
        <w:spacing w:after="0" w:line="240" w:lineRule="auto"/>
        <w:rPr>
          <w:b/>
          <w:sz w:val="28"/>
          <w:szCs w:val="24"/>
        </w:rPr>
      </w:pPr>
    </w:p>
    <w:p w14:paraId="65E7A866" w14:textId="77777777" w:rsidR="00E2236E" w:rsidRDefault="00E2236E" w:rsidP="003A71A7">
      <w:pPr>
        <w:spacing w:after="0" w:line="240" w:lineRule="auto"/>
        <w:rPr>
          <w:b/>
          <w:sz w:val="28"/>
        </w:rPr>
      </w:pPr>
    </w:p>
    <w:p w14:paraId="5EAE1199" w14:textId="02EC7D74" w:rsidR="00967D33" w:rsidRDefault="000C3D63" w:rsidP="003A71A7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CASE </w:t>
      </w:r>
      <w:r w:rsidR="00967D33">
        <w:rPr>
          <w:b/>
          <w:sz w:val="28"/>
        </w:rPr>
        <w:t>1</w:t>
      </w:r>
    </w:p>
    <w:p w14:paraId="7872CB51" w14:textId="77777777" w:rsidR="003A71A7" w:rsidRDefault="003A71A7" w:rsidP="003A71A7">
      <w:pPr>
        <w:spacing w:after="0" w:line="240" w:lineRule="auto"/>
        <w:rPr>
          <w:b/>
          <w:color w:val="1F497D" w:themeColor="text2"/>
        </w:rPr>
      </w:pPr>
    </w:p>
    <w:p w14:paraId="54B208C8" w14:textId="62B4B767" w:rsidR="008A4B6E" w:rsidRPr="008A4B6E" w:rsidRDefault="000364BC" w:rsidP="009335C4">
      <w:pPr>
        <w:spacing w:after="0" w:line="240" w:lineRule="auto"/>
      </w:pPr>
      <w:r>
        <w:t>{</w:t>
      </w:r>
    </w:p>
    <w:p w14:paraId="1B6B968E" w14:textId="77777777" w:rsidR="000364BC" w:rsidRPr="000364BC" w:rsidRDefault="000364BC" w:rsidP="009335C4">
      <w:pPr>
        <w:spacing w:after="0" w:line="240" w:lineRule="auto"/>
      </w:pPr>
      <w:r w:rsidRPr="000364BC">
        <w:t>[</w:t>
      </w:r>
    </w:p>
    <w:p w14:paraId="4D07C12A" w14:textId="097B8547" w:rsidR="00EA1A1D" w:rsidRDefault="006C6E1F" w:rsidP="009335C4">
      <w:pPr>
        <w:spacing w:after="0" w:line="240" w:lineRule="auto"/>
        <w:rPr>
          <w:b/>
        </w:rPr>
      </w:pPr>
      <w:r>
        <w:rPr>
          <w:b/>
        </w:rPr>
        <w:t>2</w:t>
      </w:r>
      <w:r w:rsidR="007F60C7">
        <w:rPr>
          <w:b/>
        </w:rPr>
        <w:t xml:space="preserve"> or more</w:t>
      </w:r>
      <w:r>
        <w:rPr>
          <w:b/>
        </w:rPr>
        <w:t xml:space="preserve"> </w:t>
      </w:r>
      <w:r w:rsidR="00FC271C">
        <w:rPr>
          <w:b/>
        </w:rPr>
        <w:t>ICD9 codes</w:t>
      </w:r>
      <w:r w:rsidR="004A6A4A">
        <w:rPr>
          <w:b/>
        </w:rPr>
        <w:t xml:space="preserve"> on separate days, and</w:t>
      </w:r>
      <w:r w:rsidR="00FC271C">
        <w:rPr>
          <w:b/>
        </w:rPr>
        <w:t xml:space="preserve"> on same date as </w:t>
      </w:r>
      <w:r w:rsidR="004A6A4A">
        <w:rPr>
          <w:b/>
        </w:rPr>
        <w:t xml:space="preserve">at least one </w:t>
      </w:r>
      <w:r>
        <w:rPr>
          <w:b/>
        </w:rPr>
        <w:t>outpatient</w:t>
      </w:r>
      <w:r w:rsidR="004A6A4A">
        <w:rPr>
          <w:b/>
        </w:rPr>
        <w:t xml:space="preserve"> CPT below</w:t>
      </w:r>
    </w:p>
    <w:p w14:paraId="3D8A404D" w14:textId="77777777" w:rsidR="008A4B6E" w:rsidRDefault="008A4B6E" w:rsidP="008A4B6E">
      <w:pPr>
        <w:spacing w:after="0" w:line="240" w:lineRule="auto"/>
      </w:pPr>
      <w:r w:rsidRPr="008A4B6E">
        <w:rPr>
          <w:b/>
        </w:rPr>
        <w:t xml:space="preserve">        ICD9s</w:t>
      </w:r>
      <w:r>
        <w:t>:</w:t>
      </w:r>
    </w:p>
    <w:p w14:paraId="7BD18DDB" w14:textId="77777777" w:rsidR="00F345F9" w:rsidRPr="008A3564" w:rsidRDefault="008A3564" w:rsidP="00FC271C">
      <w:pPr>
        <w:pStyle w:val="ListParagraph"/>
        <w:numPr>
          <w:ilvl w:val="0"/>
          <w:numId w:val="9"/>
        </w:numPr>
        <w:spacing w:after="0" w:line="240" w:lineRule="auto"/>
      </w:pPr>
      <w:r w:rsidRPr="008A3564">
        <w:t>410.*, 412.*, 429.7* (Myocardial Infarction)</w:t>
      </w:r>
    </w:p>
    <w:p w14:paraId="313BFA21" w14:textId="77777777" w:rsidR="008A3564" w:rsidRPr="008A3564" w:rsidRDefault="008A3564" w:rsidP="00FC271C">
      <w:pPr>
        <w:pStyle w:val="ListParagraph"/>
        <w:numPr>
          <w:ilvl w:val="0"/>
          <w:numId w:val="9"/>
        </w:numPr>
        <w:spacing w:after="0" w:line="240" w:lineRule="auto"/>
      </w:pPr>
      <w:r w:rsidRPr="008A3564">
        <w:t>411.*, 413.*, 414.*, V45.81, V45.82 (Obstructive Coronary Artery Disease)</w:t>
      </w:r>
    </w:p>
    <w:p w14:paraId="64F7894C" w14:textId="77777777" w:rsidR="004C4681" w:rsidRDefault="004C4681" w:rsidP="004C4681">
      <w:pPr>
        <w:spacing w:after="0" w:line="240" w:lineRule="auto"/>
        <w:ind w:left="360"/>
      </w:pPr>
    </w:p>
    <w:p w14:paraId="075B0320" w14:textId="77777777" w:rsidR="004C4681" w:rsidRPr="007E5DE8" w:rsidRDefault="004C4681" w:rsidP="004C4681">
      <w:pPr>
        <w:spacing w:after="0" w:line="240" w:lineRule="auto"/>
        <w:ind w:left="360"/>
      </w:pPr>
      <w:r w:rsidRPr="004C4681">
        <w:rPr>
          <w:b/>
        </w:rPr>
        <w:t>Outpatient CPTs</w:t>
      </w:r>
      <w:r w:rsidRPr="007E5DE8">
        <w:t xml:space="preserve">: </w:t>
      </w:r>
    </w:p>
    <w:p w14:paraId="4993A649" w14:textId="77777777" w:rsidR="004C4681" w:rsidRPr="007E5DE8" w:rsidRDefault="004C4681" w:rsidP="004C3AA8">
      <w:pPr>
        <w:pStyle w:val="ListParagraph"/>
        <w:numPr>
          <w:ilvl w:val="0"/>
          <w:numId w:val="12"/>
        </w:numPr>
        <w:spacing w:after="0" w:line="240" w:lineRule="auto"/>
        <w:ind w:left="720" w:right="1800"/>
      </w:pPr>
      <w:r w:rsidRPr="007E5DE8">
        <w:t>[99201-99205] Office or other o</w:t>
      </w:r>
      <w:r w:rsidR="008A4B6E">
        <w:t>utpatient services; new patient</w:t>
      </w:r>
    </w:p>
    <w:p w14:paraId="405F192F" w14:textId="77777777" w:rsidR="004C4681" w:rsidRPr="007E5DE8" w:rsidRDefault="004C4681" w:rsidP="004C3AA8">
      <w:pPr>
        <w:pStyle w:val="ListParagraph"/>
        <w:numPr>
          <w:ilvl w:val="0"/>
          <w:numId w:val="12"/>
        </w:numPr>
        <w:spacing w:after="0" w:line="240" w:lineRule="auto"/>
        <w:ind w:left="720" w:right="1800"/>
      </w:pPr>
      <w:r w:rsidRPr="007E5DE8">
        <w:t>[99211-99215] Office or other outpatient services; established pat</w:t>
      </w:r>
      <w:r w:rsidR="008A4B6E">
        <w:t>ient</w:t>
      </w:r>
    </w:p>
    <w:p w14:paraId="1B55F1AC" w14:textId="77777777" w:rsidR="004C4681" w:rsidRPr="007E5DE8" w:rsidRDefault="004C4681" w:rsidP="004C3AA8">
      <w:pPr>
        <w:pStyle w:val="ListParagraph"/>
        <w:numPr>
          <w:ilvl w:val="0"/>
          <w:numId w:val="12"/>
        </w:numPr>
        <w:spacing w:after="0" w:line="240" w:lineRule="auto"/>
        <w:ind w:left="720" w:right="1800"/>
      </w:pPr>
      <w:r w:rsidRPr="007E5DE8">
        <w:t>[99241-99245] Consultati</w:t>
      </w:r>
      <w:r w:rsidR="008A4B6E">
        <w:t>ons; office or other outpatient</w:t>
      </w:r>
    </w:p>
    <w:p w14:paraId="4B2525E8" w14:textId="77777777" w:rsidR="004C4681" w:rsidRPr="007E5DE8" w:rsidRDefault="004C4681" w:rsidP="004C3AA8">
      <w:pPr>
        <w:pStyle w:val="ListParagraph"/>
        <w:numPr>
          <w:ilvl w:val="0"/>
          <w:numId w:val="12"/>
        </w:numPr>
        <w:spacing w:after="0" w:line="240" w:lineRule="auto"/>
        <w:ind w:left="720" w:right="1800"/>
      </w:pPr>
      <w:r w:rsidRPr="007E5DE8">
        <w:t>[99281-99288] Emergency department services</w:t>
      </w:r>
    </w:p>
    <w:p w14:paraId="6B2C07A0" w14:textId="77777777" w:rsidR="004C4681" w:rsidRPr="007E5DE8" w:rsidRDefault="004C4681" w:rsidP="004C3AA8">
      <w:pPr>
        <w:pStyle w:val="ListParagraph"/>
        <w:numPr>
          <w:ilvl w:val="0"/>
          <w:numId w:val="12"/>
        </w:numPr>
        <w:spacing w:after="0" w:line="240" w:lineRule="auto"/>
        <w:ind w:left="720" w:right="1800"/>
      </w:pPr>
      <w:r w:rsidRPr="007E5DE8">
        <w:t>[99381-99387] Preventive</w:t>
      </w:r>
      <w:r w:rsidR="008A4B6E">
        <w:t xml:space="preserve"> medicine services; new patient</w:t>
      </w:r>
    </w:p>
    <w:p w14:paraId="132D76DF" w14:textId="77777777" w:rsidR="004C4681" w:rsidRPr="007E5DE8" w:rsidRDefault="004C4681" w:rsidP="004C3AA8">
      <w:pPr>
        <w:pStyle w:val="ListParagraph"/>
        <w:numPr>
          <w:ilvl w:val="0"/>
          <w:numId w:val="12"/>
        </w:numPr>
        <w:spacing w:after="0" w:line="240" w:lineRule="auto"/>
        <w:ind w:left="720" w:right="1800"/>
      </w:pPr>
      <w:r w:rsidRPr="007E5DE8">
        <w:t>[99391-99397] Preventive medicin</w:t>
      </w:r>
      <w:r w:rsidR="008A4B6E">
        <w:t>e services; established patient</w:t>
      </w:r>
    </w:p>
    <w:p w14:paraId="5235F24C" w14:textId="77777777" w:rsidR="004C4681" w:rsidRPr="007E5DE8" w:rsidRDefault="004C4681" w:rsidP="004C3AA8">
      <w:pPr>
        <w:pStyle w:val="ListParagraph"/>
        <w:numPr>
          <w:ilvl w:val="0"/>
          <w:numId w:val="12"/>
        </w:numPr>
        <w:spacing w:after="0" w:line="240" w:lineRule="auto"/>
        <w:ind w:left="720" w:right="1800"/>
      </w:pPr>
      <w:r w:rsidRPr="007E5DE8">
        <w:t>[99401-99404] Counseling and/or risk factor reduction intervention; preventive medicine, individual</w:t>
      </w:r>
    </w:p>
    <w:p w14:paraId="7A9D2AAB" w14:textId="77777777" w:rsidR="004C4681" w:rsidRPr="007E5DE8" w:rsidRDefault="004C4681" w:rsidP="004C3AA8">
      <w:pPr>
        <w:pStyle w:val="ListParagraph"/>
        <w:numPr>
          <w:ilvl w:val="0"/>
          <w:numId w:val="12"/>
        </w:numPr>
        <w:spacing w:after="0" w:line="240" w:lineRule="auto"/>
        <w:ind w:left="720" w:right="1800"/>
      </w:pPr>
      <w:r w:rsidRPr="007E5DE8">
        <w:t>[99411-99412] Counseling and/or risk factor reduction intervention; preventive medicine, group</w:t>
      </w:r>
    </w:p>
    <w:p w14:paraId="7A7AD2E3" w14:textId="77777777" w:rsidR="009F386B" w:rsidRDefault="004C4681" w:rsidP="004C3AA8">
      <w:pPr>
        <w:pStyle w:val="ListParagraph"/>
        <w:numPr>
          <w:ilvl w:val="0"/>
          <w:numId w:val="12"/>
        </w:numPr>
        <w:spacing w:after="0" w:line="240" w:lineRule="auto"/>
        <w:ind w:left="720" w:right="1800"/>
      </w:pPr>
      <w:r w:rsidRPr="007E5DE8">
        <w:t>[99420-99429] Counseling and/or risk facto</w:t>
      </w:r>
      <w:r w:rsidR="008A4B6E">
        <w:t>r reduction intervention; other</w:t>
      </w:r>
    </w:p>
    <w:p w14:paraId="77AE3182" w14:textId="3BFFA158" w:rsidR="00F27DC2" w:rsidRDefault="00E2236E" w:rsidP="00974FCB">
      <w:pPr>
        <w:spacing w:after="0" w:line="240" w:lineRule="auto"/>
      </w:pPr>
      <w:r>
        <w:t>]</w:t>
      </w:r>
      <w:r w:rsidR="009F386B" w:rsidRPr="009F386B">
        <w:t xml:space="preserve"> </w:t>
      </w:r>
    </w:p>
    <w:p w14:paraId="46BCD2E5" w14:textId="77777777" w:rsidR="00F46962" w:rsidRDefault="00F46962" w:rsidP="00974FCB">
      <w:pPr>
        <w:spacing w:after="0" w:line="240" w:lineRule="auto"/>
      </w:pPr>
    </w:p>
    <w:p w14:paraId="54F3654B" w14:textId="1881E0BD" w:rsidR="00F46962" w:rsidRDefault="00F46962" w:rsidP="00974FCB">
      <w:pPr>
        <w:spacing w:after="0" w:line="240" w:lineRule="auto"/>
        <w:rPr>
          <w:b/>
          <w:color w:val="365F91" w:themeColor="accent1" w:themeShade="BF"/>
        </w:rPr>
      </w:pPr>
      <w:r w:rsidRPr="00F46962">
        <w:rPr>
          <w:b/>
          <w:color w:val="365F91" w:themeColor="accent1" w:themeShade="BF"/>
        </w:rPr>
        <w:lastRenderedPageBreak/>
        <w:t>WHERE</w:t>
      </w:r>
    </w:p>
    <w:p w14:paraId="49ECD69D" w14:textId="77777777" w:rsidR="000364BC" w:rsidRPr="00F46962" w:rsidRDefault="000364BC" w:rsidP="00974FCB">
      <w:pPr>
        <w:spacing w:after="0" w:line="240" w:lineRule="auto"/>
        <w:rPr>
          <w:color w:val="365F91" w:themeColor="accent1" w:themeShade="BF"/>
        </w:rPr>
      </w:pPr>
    </w:p>
    <w:p w14:paraId="49977B1E" w14:textId="643C66BD" w:rsidR="00F46962" w:rsidRDefault="00F46962" w:rsidP="00974FCB">
      <w:pPr>
        <w:spacing w:after="0" w:line="240" w:lineRule="auto"/>
      </w:pPr>
      <w:r>
        <w:t>[</w:t>
      </w:r>
    </w:p>
    <w:p w14:paraId="535AFA2D" w14:textId="798C0B70" w:rsidR="00F46962" w:rsidRDefault="00F46962" w:rsidP="00F46962">
      <w:pPr>
        <w:spacing w:after="0" w:line="240" w:lineRule="auto"/>
      </w:pPr>
      <w:r>
        <w:t>Qualification for case definition is from 1/1/2009 - present</w:t>
      </w:r>
    </w:p>
    <w:p w14:paraId="4C5C1C9C" w14:textId="77777777" w:rsidR="00F46962" w:rsidRDefault="00F46962" w:rsidP="00F46962">
      <w:pPr>
        <w:spacing w:after="0" w:line="240" w:lineRule="auto"/>
      </w:pPr>
    </w:p>
    <w:p w14:paraId="04C25A3A" w14:textId="7DC6EAA8" w:rsidR="00F46962" w:rsidRDefault="00F46962" w:rsidP="00F46962">
      <w:pPr>
        <w:spacing w:after="0" w:line="240" w:lineRule="auto"/>
      </w:pPr>
      <w:r w:rsidRPr="00F46962">
        <w:rPr>
          <w:b/>
          <w:color w:val="365F91" w:themeColor="accent1" w:themeShade="BF"/>
        </w:rPr>
        <w:t>AND</w:t>
      </w:r>
    </w:p>
    <w:p w14:paraId="2F0C1679" w14:textId="77777777" w:rsidR="00F46962" w:rsidRDefault="00F46962" w:rsidP="00F46962">
      <w:pPr>
        <w:spacing w:after="0" w:line="240" w:lineRule="auto"/>
      </w:pPr>
    </w:p>
    <w:p w14:paraId="551EBC21" w14:textId="7D1E69F7" w:rsidR="00F46962" w:rsidRDefault="00F46962" w:rsidP="00F46962">
      <w:pPr>
        <w:spacing w:after="0" w:line="240" w:lineRule="auto"/>
      </w:pPr>
      <w:r>
        <w:t>Age at qualifying for case definition is ≥30 years</w:t>
      </w:r>
    </w:p>
    <w:p w14:paraId="532532E7" w14:textId="302E42A9" w:rsidR="00F46962" w:rsidRPr="00F46962" w:rsidRDefault="00F46962" w:rsidP="00F46962">
      <w:pPr>
        <w:spacing w:after="0" w:line="240" w:lineRule="auto"/>
      </w:pPr>
      <w:r>
        <w:t>]</w:t>
      </w:r>
    </w:p>
    <w:p w14:paraId="43C6E374" w14:textId="1DF229F7" w:rsidR="001A6932" w:rsidRPr="000364BC" w:rsidRDefault="000364BC" w:rsidP="003A71A7">
      <w:pPr>
        <w:spacing w:after="0" w:line="240" w:lineRule="auto"/>
      </w:pPr>
      <w:r w:rsidRPr="000364BC">
        <w:t>}</w:t>
      </w:r>
    </w:p>
    <w:p w14:paraId="204EFF30" w14:textId="77777777" w:rsidR="007E7A83" w:rsidRDefault="007E7A83" w:rsidP="003A71A7">
      <w:pPr>
        <w:spacing w:after="0" w:line="240" w:lineRule="auto"/>
        <w:rPr>
          <w:b/>
          <w:sz w:val="28"/>
        </w:rPr>
      </w:pPr>
    </w:p>
    <w:p w14:paraId="28041FDC" w14:textId="11B31C19" w:rsidR="000C26FA" w:rsidRDefault="001A6932" w:rsidP="003A71A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</w:t>
      </w:r>
      <w:r w:rsidR="000C3D63">
        <w:rPr>
          <w:b/>
          <w:sz w:val="28"/>
        </w:rPr>
        <w:t>ASE</w:t>
      </w:r>
      <w:r>
        <w:rPr>
          <w:b/>
          <w:sz w:val="28"/>
        </w:rPr>
        <w:t xml:space="preserve"> 2</w:t>
      </w:r>
    </w:p>
    <w:p w14:paraId="0AD4226D" w14:textId="07397330" w:rsidR="000364BC" w:rsidRDefault="000364BC" w:rsidP="003A71A7">
      <w:pPr>
        <w:spacing w:after="0" w:line="240" w:lineRule="auto"/>
      </w:pPr>
      <w:r>
        <w:t>{</w:t>
      </w:r>
    </w:p>
    <w:p w14:paraId="5BCDA71D" w14:textId="7BEAB3A1" w:rsidR="001A6932" w:rsidRPr="000C26FA" w:rsidRDefault="001A6932" w:rsidP="003A71A7">
      <w:pPr>
        <w:spacing w:after="0" w:line="240" w:lineRule="auto"/>
      </w:pPr>
      <w:r>
        <w:t>[</w:t>
      </w:r>
    </w:p>
    <w:p w14:paraId="414705C7" w14:textId="77777777" w:rsidR="008A3564" w:rsidRDefault="008A3564" w:rsidP="00836702">
      <w:pPr>
        <w:spacing w:after="0" w:line="240" w:lineRule="auto"/>
        <w:rPr>
          <w:b/>
        </w:rPr>
      </w:pPr>
      <w:r>
        <w:rPr>
          <w:b/>
        </w:rPr>
        <w:t xml:space="preserve">1 or more </w:t>
      </w:r>
      <w:r w:rsidR="00FC271C">
        <w:rPr>
          <w:b/>
        </w:rPr>
        <w:t>ICD9 procedure</w:t>
      </w:r>
      <w:r w:rsidR="008A4B6E">
        <w:rPr>
          <w:b/>
        </w:rPr>
        <w:t xml:space="preserve"> codes</w:t>
      </w:r>
      <w:r w:rsidR="00112A1F">
        <w:rPr>
          <w:b/>
        </w:rPr>
        <w:t xml:space="preserve"> for revascularization/cardiothoracic surgery</w:t>
      </w:r>
      <w:r w:rsidRPr="00EB2EC3">
        <w:rPr>
          <w:b/>
        </w:rPr>
        <w:t>:</w:t>
      </w:r>
    </w:p>
    <w:p w14:paraId="51E352DB" w14:textId="2634EDB1" w:rsidR="000C26FA" w:rsidRDefault="008A3564" w:rsidP="000C26FA">
      <w:pPr>
        <w:spacing w:after="0" w:line="240" w:lineRule="auto"/>
      </w:pPr>
      <w:r w:rsidRPr="008A3564">
        <w:t>36.01, 36.02, 36.03, 36.05, 36.09, 36.10-36.19</w:t>
      </w:r>
    </w:p>
    <w:p w14:paraId="7157F9D9" w14:textId="77777777" w:rsidR="003A71A7" w:rsidRDefault="003A71A7" w:rsidP="008A4B6E">
      <w:pPr>
        <w:spacing w:after="0" w:line="240" w:lineRule="auto"/>
        <w:rPr>
          <w:b/>
          <w:color w:val="1F497D" w:themeColor="text2"/>
        </w:rPr>
      </w:pPr>
    </w:p>
    <w:p w14:paraId="0F0F1C3F" w14:textId="5056591C" w:rsidR="008A4B6E" w:rsidRDefault="007E7A83" w:rsidP="008A4B6E">
      <w:pPr>
        <w:spacing w:after="0" w:line="240" w:lineRule="auto"/>
        <w:rPr>
          <w:b/>
          <w:color w:val="1F497D" w:themeColor="text2"/>
        </w:rPr>
      </w:pPr>
      <w:r>
        <w:rPr>
          <w:b/>
          <w:color w:val="1F497D" w:themeColor="text2"/>
        </w:rPr>
        <w:t>OR</w:t>
      </w:r>
    </w:p>
    <w:p w14:paraId="1C6DF5C9" w14:textId="2F96176C" w:rsidR="004A6A4A" w:rsidRPr="000C26FA" w:rsidRDefault="004A6A4A" w:rsidP="009335C4">
      <w:pPr>
        <w:spacing w:after="0" w:line="240" w:lineRule="auto"/>
      </w:pPr>
    </w:p>
    <w:p w14:paraId="417AD37F" w14:textId="3512DC31" w:rsidR="008A4B6E" w:rsidRDefault="00B17BB8" w:rsidP="009335C4">
      <w:pPr>
        <w:spacing w:after="0" w:line="240" w:lineRule="auto"/>
        <w:rPr>
          <w:b/>
        </w:rPr>
      </w:pPr>
      <w:r>
        <w:rPr>
          <w:b/>
        </w:rPr>
        <w:t>1</w:t>
      </w:r>
      <w:r w:rsidR="008A4B6E">
        <w:rPr>
          <w:b/>
        </w:rPr>
        <w:t xml:space="preserve"> or more </w:t>
      </w:r>
      <w:r w:rsidR="00112A1F">
        <w:rPr>
          <w:b/>
        </w:rPr>
        <w:t>CPT</w:t>
      </w:r>
      <w:r w:rsidR="008A4B6E">
        <w:rPr>
          <w:b/>
        </w:rPr>
        <w:t xml:space="preserve"> codes</w:t>
      </w:r>
      <w:r w:rsidR="00112A1F">
        <w:rPr>
          <w:b/>
        </w:rPr>
        <w:t xml:space="preserve"> for revascularization/cardiothoracic surgery</w:t>
      </w:r>
      <w:r w:rsidR="008A4B6E">
        <w:rPr>
          <w:b/>
        </w:rPr>
        <w:t>:</w:t>
      </w:r>
      <w:r w:rsidR="008A4B6E" w:rsidRPr="00F27DC2">
        <w:rPr>
          <w:b/>
        </w:rPr>
        <w:t xml:space="preserve"> </w:t>
      </w:r>
    </w:p>
    <w:p w14:paraId="587B9514" w14:textId="17B1EEFA" w:rsidR="000C26FA" w:rsidRPr="00B17BB8" w:rsidRDefault="008A4B6E" w:rsidP="000C26FA">
      <w:pPr>
        <w:spacing w:after="0" w:line="240" w:lineRule="auto"/>
        <w:rPr>
          <w:b/>
          <w:color w:val="1F497D" w:themeColor="text2"/>
        </w:rPr>
      </w:pPr>
      <w:r w:rsidRPr="00FC271C">
        <w:t>33140</w:t>
      </w:r>
      <w:r>
        <w:t xml:space="preserve">, </w:t>
      </w:r>
      <w:r w:rsidRPr="00FC271C">
        <w:t>33533-36, 33510-23, 33530, 33533-33536, 92920-92921; 92924-92925; 92928-92929; 92933-92934; 92937-92938; 92941; 92943-92944; 92980-82, 92984, 92995-6, 92974</w:t>
      </w:r>
      <w:r w:rsidR="000C26FA">
        <w:tab/>
      </w:r>
    </w:p>
    <w:p w14:paraId="18131262" w14:textId="75FA32C7" w:rsidR="008A4B6E" w:rsidRPr="008A4B6E" w:rsidRDefault="001A6932" w:rsidP="009335C4">
      <w:pPr>
        <w:spacing w:after="0" w:line="240" w:lineRule="auto"/>
      </w:pPr>
      <w:r>
        <w:t>]</w:t>
      </w:r>
    </w:p>
    <w:p w14:paraId="57C0D569" w14:textId="77777777" w:rsidR="00F46962" w:rsidRDefault="00F46962" w:rsidP="00F46962">
      <w:pPr>
        <w:spacing w:after="0" w:line="240" w:lineRule="auto"/>
        <w:rPr>
          <w:b/>
          <w:color w:val="365F91" w:themeColor="accent1" w:themeShade="BF"/>
        </w:rPr>
      </w:pPr>
    </w:p>
    <w:p w14:paraId="43FCC184" w14:textId="77777777" w:rsidR="00F46962" w:rsidRDefault="00F46962" w:rsidP="00F46962">
      <w:pPr>
        <w:spacing w:after="0" w:line="240" w:lineRule="auto"/>
        <w:rPr>
          <w:b/>
          <w:color w:val="365F91" w:themeColor="accent1" w:themeShade="BF"/>
        </w:rPr>
      </w:pPr>
      <w:r w:rsidRPr="00F46962">
        <w:rPr>
          <w:b/>
          <w:color w:val="365F91" w:themeColor="accent1" w:themeShade="BF"/>
        </w:rPr>
        <w:t>WHERE</w:t>
      </w:r>
    </w:p>
    <w:p w14:paraId="1BC7F783" w14:textId="77777777" w:rsidR="00F46962" w:rsidRPr="00F46962" w:rsidRDefault="00F46962" w:rsidP="00F46962">
      <w:pPr>
        <w:spacing w:after="0" w:line="240" w:lineRule="auto"/>
        <w:rPr>
          <w:color w:val="365F91" w:themeColor="accent1" w:themeShade="BF"/>
        </w:rPr>
      </w:pPr>
    </w:p>
    <w:p w14:paraId="5298BE57" w14:textId="77777777" w:rsidR="00F46962" w:rsidRDefault="00F46962" w:rsidP="00F46962">
      <w:pPr>
        <w:spacing w:after="0" w:line="240" w:lineRule="auto"/>
      </w:pPr>
      <w:r>
        <w:t>[</w:t>
      </w:r>
    </w:p>
    <w:p w14:paraId="48CB0432" w14:textId="77777777" w:rsidR="00F46962" w:rsidRDefault="00F46962" w:rsidP="00F46962">
      <w:pPr>
        <w:spacing w:after="0" w:line="240" w:lineRule="auto"/>
      </w:pPr>
      <w:r>
        <w:t>Qualification for case definition is from 1/1/2009 - present</w:t>
      </w:r>
    </w:p>
    <w:p w14:paraId="2F6CBDEB" w14:textId="77777777" w:rsidR="00F46962" w:rsidRDefault="00F46962" w:rsidP="00F46962">
      <w:pPr>
        <w:spacing w:after="0" w:line="240" w:lineRule="auto"/>
      </w:pPr>
    </w:p>
    <w:p w14:paraId="79BEAC58" w14:textId="77777777" w:rsidR="00F46962" w:rsidRDefault="00F46962" w:rsidP="00F46962">
      <w:pPr>
        <w:spacing w:after="0" w:line="240" w:lineRule="auto"/>
      </w:pPr>
      <w:r w:rsidRPr="00F46962">
        <w:rPr>
          <w:b/>
          <w:color w:val="365F91" w:themeColor="accent1" w:themeShade="BF"/>
        </w:rPr>
        <w:t>AND</w:t>
      </w:r>
    </w:p>
    <w:p w14:paraId="22E6B337" w14:textId="77777777" w:rsidR="00F46962" w:rsidRDefault="00F46962" w:rsidP="00F46962">
      <w:pPr>
        <w:spacing w:after="0" w:line="240" w:lineRule="auto"/>
      </w:pPr>
    </w:p>
    <w:p w14:paraId="07761994" w14:textId="616F1250" w:rsidR="00F46962" w:rsidRDefault="00F46962" w:rsidP="00F46962">
      <w:pPr>
        <w:spacing w:after="0" w:line="240" w:lineRule="auto"/>
      </w:pPr>
      <w:r>
        <w:t>Age at qualifying for case definition is ≥30 years</w:t>
      </w:r>
    </w:p>
    <w:p w14:paraId="1DD2F495" w14:textId="58BFF903" w:rsidR="005C44B5" w:rsidRDefault="00F46962" w:rsidP="00F46962">
      <w:pPr>
        <w:spacing w:after="0" w:line="240" w:lineRule="auto"/>
      </w:pPr>
      <w:r>
        <w:t>]</w:t>
      </w:r>
    </w:p>
    <w:p w14:paraId="4204A5C5" w14:textId="47584C49" w:rsidR="000364BC" w:rsidRDefault="000364BC" w:rsidP="00F46962">
      <w:pPr>
        <w:spacing w:after="0" w:line="240" w:lineRule="auto"/>
        <w:rPr>
          <w:b/>
          <w:sz w:val="28"/>
        </w:rPr>
      </w:pPr>
      <w:r>
        <w:t>}</w:t>
      </w:r>
    </w:p>
    <w:sectPr w:rsidR="000364BC" w:rsidSect="00C8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A0C81" w14:textId="77777777" w:rsidR="00EB122B" w:rsidRDefault="00EB122B" w:rsidP="00BA3526">
      <w:pPr>
        <w:spacing w:after="0" w:line="240" w:lineRule="auto"/>
      </w:pPr>
      <w:r>
        <w:separator/>
      </w:r>
    </w:p>
  </w:endnote>
  <w:endnote w:type="continuationSeparator" w:id="0">
    <w:p w14:paraId="0CDF38C3" w14:textId="77777777" w:rsidR="00EB122B" w:rsidRDefault="00EB122B" w:rsidP="00B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EB9AA" w14:textId="77777777" w:rsidR="00EB122B" w:rsidRDefault="00EB122B" w:rsidP="00BA3526">
      <w:pPr>
        <w:spacing w:after="0" w:line="240" w:lineRule="auto"/>
      </w:pPr>
      <w:r>
        <w:separator/>
      </w:r>
    </w:p>
  </w:footnote>
  <w:footnote w:type="continuationSeparator" w:id="0">
    <w:p w14:paraId="24502733" w14:textId="77777777" w:rsidR="00EB122B" w:rsidRDefault="00EB122B" w:rsidP="00BA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2FB3"/>
    <w:multiLevelType w:val="hybridMultilevel"/>
    <w:tmpl w:val="E2160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7460"/>
    <w:multiLevelType w:val="hybridMultilevel"/>
    <w:tmpl w:val="B788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42FA8"/>
    <w:multiLevelType w:val="hybridMultilevel"/>
    <w:tmpl w:val="19E4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B0B8B"/>
    <w:multiLevelType w:val="hybridMultilevel"/>
    <w:tmpl w:val="EF26337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2F691339"/>
    <w:multiLevelType w:val="hybridMultilevel"/>
    <w:tmpl w:val="708E8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0ED0"/>
    <w:multiLevelType w:val="hybridMultilevel"/>
    <w:tmpl w:val="F0D6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D4097"/>
    <w:multiLevelType w:val="hybridMultilevel"/>
    <w:tmpl w:val="213A1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D56A2B"/>
    <w:multiLevelType w:val="hybridMultilevel"/>
    <w:tmpl w:val="9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27DF7"/>
    <w:multiLevelType w:val="hybridMultilevel"/>
    <w:tmpl w:val="E170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C2981"/>
    <w:multiLevelType w:val="hybridMultilevel"/>
    <w:tmpl w:val="DBDE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B0B6A"/>
    <w:multiLevelType w:val="hybridMultilevel"/>
    <w:tmpl w:val="49FA5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C4"/>
    <w:rsid w:val="00007BB3"/>
    <w:rsid w:val="000364BC"/>
    <w:rsid w:val="0004697F"/>
    <w:rsid w:val="00087F08"/>
    <w:rsid w:val="000A183D"/>
    <w:rsid w:val="000B366B"/>
    <w:rsid w:val="000C0DD6"/>
    <w:rsid w:val="000C26FA"/>
    <w:rsid w:val="000C3D63"/>
    <w:rsid w:val="00112A1F"/>
    <w:rsid w:val="00126D6F"/>
    <w:rsid w:val="0015261C"/>
    <w:rsid w:val="0017331B"/>
    <w:rsid w:val="00182D5D"/>
    <w:rsid w:val="001A6932"/>
    <w:rsid w:val="001B249D"/>
    <w:rsid w:val="001B6059"/>
    <w:rsid w:val="001C21DF"/>
    <w:rsid w:val="001D481C"/>
    <w:rsid w:val="001F64CE"/>
    <w:rsid w:val="0020116F"/>
    <w:rsid w:val="00280028"/>
    <w:rsid w:val="0028412A"/>
    <w:rsid w:val="002C3751"/>
    <w:rsid w:val="002F65AE"/>
    <w:rsid w:val="00322EE9"/>
    <w:rsid w:val="003312F1"/>
    <w:rsid w:val="00346E20"/>
    <w:rsid w:val="00370E00"/>
    <w:rsid w:val="00392860"/>
    <w:rsid w:val="003A71A7"/>
    <w:rsid w:val="003C2452"/>
    <w:rsid w:val="003D1B48"/>
    <w:rsid w:val="003E60B5"/>
    <w:rsid w:val="00405D5F"/>
    <w:rsid w:val="00406FF2"/>
    <w:rsid w:val="00410A35"/>
    <w:rsid w:val="0041312E"/>
    <w:rsid w:val="004161E2"/>
    <w:rsid w:val="00416DC7"/>
    <w:rsid w:val="00424557"/>
    <w:rsid w:val="004A6A4A"/>
    <w:rsid w:val="004C3AA8"/>
    <w:rsid w:val="004C4681"/>
    <w:rsid w:val="004F7FD4"/>
    <w:rsid w:val="00517B50"/>
    <w:rsid w:val="00534573"/>
    <w:rsid w:val="005866CE"/>
    <w:rsid w:val="00592F44"/>
    <w:rsid w:val="005A7532"/>
    <w:rsid w:val="005C3B93"/>
    <w:rsid w:val="005C44B5"/>
    <w:rsid w:val="005F764F"/>
    <w:rsid w:val="006263FD"/>
    <w:rsid w:val="00680382"/>
    <w:rsid w:val="00681647"/>
    <w:rsid w:val="00691CFF"/>
    <w:rsid w:val="006C6E1F"/>
    <w:rsid w:val="006E50A1"/>
    <w:rsid w:val="006F1E42"/>
    <w:rsid w:val="0072055F"/>
    <w:rsid w:val="00737FB6"/>
    <w:rsid w:val="007462C3"/>
    <w:rsid w:val="007702FF"/>
    <w:rsid w:val="00781C2E"/>
    <w:rsid w:val="007A36BF"/>
    <w:rsid w:val="007A6146"/>
    <w:rsid w:val="007E5DE8"/>
    <w:rsid w:val="007E7A83"/>
    <w:rsid w:val="007F58F5"/>
    <w:rsid w:val="007F60C7"/>
    <w:rsid w:val="00836702"/>
    <w:rsid w:val="00877139"/>
    <w:rsid w:val="00884F0A"/>
    <w:rsid w:val="008A3564"/>
    <w:rsid w:val="008A4B6E"/>
    <w:rsid w:val="008D1E47"/>
    <w:rsid w:val="008F4218"/>
    <w:rsid w:val="009335C4"/>
    <w:rsid w:val="009350C3"/>
    <w:rsid w:val="00951161"/>
    <w:rsid w:val="00967D33"/>
    <w:rsid w:val="00974FCB"/>
    <w:rsid w:val="009C5F98"/>
    <w:rsid w:val="009E7FBD"/>
    <w:rsid w:val="009F386B"/>
    <w:rsid w:val="00A031A9"/>
    <w:rsid w:val="00A269BE"/>
    <w:rsid w:val="00A426DA"/>
    <w:rsid w:val="00A82638"/>
    <w:rsid w:val="00A84068"/>
    <w:rsid w:val="00AB2FA0"/>
    <w:rsid w:val="00AC1908"/>
    <w:rsid w:val="00AC7CA8"/>
    <w:rsid w:val="00AE2659"/>
    <w:rsid w:val="00AE3D7A"/>
    <w:rsid w:val="00B0573B"/>
    <w:rsid w:val="00B17BB8"/>
    <w:rsid w:val="00B37FF7"/>
    <w:rsid w:val="00B70A31"/>
    <w:rsid w:val="00BA3526"/>
    <w:rsid w:val="00BE23E9"/>
    <w:rsid w:val="00BE381E"/>
    <w:rsid w:val="00BE3FAF"/>
    <w:rsid w:val="00BF43E5"/>
    <w:rsid w:val="00C36DFD"/>
    <w:rsid w:val="00C40A3B"/>
    <w:rsid w:val="00C40B80"/>
    <w:rsid w:val="00C44D70"/>
    <w:rsid w:val="00C5720B"/>
    <w:rsid w:val="00C86282"/>
    <w:rsid w:val="00CE69A6"/>
    <w:rsid w:val="00D013B1"/>
    <w:rsid w:val="00D37860"/>
    <w:rsid w:val="00D86C2F"/>
    <w:rsid w:val="00DB7A68"/>
    <w:rsid w:val="00DC1392"/>
    <w:rsid w:val="00DD5770"/>
    <w:rsid w:val="00E2236E"/>
    <w:rsid w:val="00E7568D"/>
    <w:rsid w:val="00E91F1D"/>
    <w:rsid w:val="00E92F17"/>
    <w:rsid w:val="00EA1A1D"/>
    <w:rsid w:val="00EA3065"/>
    <w:rsid w:val="00EA32BE"/>
    <w:rsid w:val="00EA55B7"/>
    <w:rsid w:val="00EB02D2"/>
    <w:rsid w:val="00EB122B"/>
    <w:rsid w:val="00EB2EC3"/>
    <w:rsid w:val="00EB493A"/>
    <w:rsid w:val="00ED5068"/>
    <w:rsid w:val="00EF7A75"/>
    <w:rsid w:val="00F15EF7"/>
    <w:rsid w:val="00F27DC2"/>
    <w:rsid w:val="00F345F9"/>
    <w:rsid w:val="00F369B6"/>
    <w:rsid w:val="00F46962"/>
    <w:rsid w:val="00F5548B"/>
    <w:rsid w:val="00F67B94"/>
    <w:rsid w:val="00FC0658"/>
    <w:rsid w:val="00FC271C"/>
    <w:rsid w:val="00FC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BD9B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26"/>
  </w:style>
  <w:style w:type="paragraph" w:styleId="Footer">
    <w:name w:val="footer"/>
    <w:basedOn w:val="Normal"/>
    <w:link w:val="FooterChar"/>
    <w:uiPriority w:val="99"/>
    <w:unhideWhenUsed/>
    <w:rsid w:val="00BA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26"/>
  </w:style>
  <w:style w:type="character" w:styleId="CommentReference">
    <w:name w:val="annotation reference"/>
    <w:basedOn w:val="DefaultParagraphFont"/>
    <w:uiPriority w:val="99"/>
    <w:semiHidden/>
    <w:unhideWhenUsed/>
    <w:rsid w:val="009F38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8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8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8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86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F764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26"/>
  </w:style>
  <w:style w:type="paragraph" w:styleId="Footer">
    <w:name w:val="footer"/>
    <w:basedOn w:val="Normal"/>
    <w:link w:val="FooterChar"/>
    <w:uiPriority w:val="99"/>
    <w:unhideWhenUsed/>
    <w:rsid w:val="00BA3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26"/>
  </w:style>
  <w:style w:type="character" w:styleId="CommentReference">
    <w:name w:val="annotation reference"/>
    <w:basedOn w:val="DefaultParagraphFont"/>
    <w:uiPriority w:val="99"/>
    <w:semiHidden/>
    <w:unhideWhenUsed/>
    <w:rsid w:val="009F38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8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8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8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86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F764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375CC-EFA2-4EAE-8F2C-AE92DFEB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basforma</dc:creator>
  <cp:lastModifiedBy>Kirby, Jacqueline</cp:lastModifiedBy>
  <cp:revision>5</cp:revision>
  <cp:lastPrinted>2014-07-11T19:27:00Z</cp:lastPrinted>
  <dcterms:created xsi:type="dcterms:W3CDTF">2014-09-26T15:05:00Z</dcterms:created>
  <dcterms:modified xsi:type="dcterms:W3CDTF">2014-09-26T16:02:00Z</dcterms:modified>
</cp:coreProperties>
</file>